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76" w:rsidRPr="00E7078D" w:rsidRDefault="00AE660E" w:rsidP="001F6C76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C89FC9" wp14:editId="5602F6B2">
            <wp:extent cx="5939790" cy="859891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ind w:left="20"/>
      </w:pPr>
      <w:r w:rsidRPr="00E7078D">
        <w:rPr>
          <w:b/>
          <w:sz w:val="24"/>
          <w:szCs w:val="24"/>
        </w:rPr>
        <w:lastRenderedPageBreak/>
        <w:t>Содержание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ind w:left="20"/>
        <w:rPr>
          <w:b/>
          <w:sz w:val="24"/>
          <w:szCs w:val="24"/>
        </w:rPr>
      </w:pP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ind w:left="20"/>
        <w:jc w:val="both"/>
      </w:pPr>
      <w:r w:rsidRPr="00E7078D">
        <w:rPr>
          <w:sz w:val="24"/>
          <w:szCs w:val="24"/>
        </w:rPr>
        <w:t>Пояснительная записка…</w:t>
      </w:r>
      <w:r w:rsidR="00E7078D" w:rsidRPr="00E7078D">
        <w:rPr>
          <w:sz w:val="24"/>
          <w:szCs w:val="24"/>
        </w:rPr>
        <w:t>……</w:t>
      </w:r>
      <w:r w:rsidRPr="00E7078D">
        <w:rPr>
          <w:sz w:val="24"/>
          <w:szCs w:val="24"/>
        </w:rPr>
        <w:t>…………………………………………</w:t>
      </w:r>
      <w:r w:rsidR="00E7078D" w:rsidRPr="00E7078D">
        <w:rPr>
          <w:sz w:val="24"/>
          <w:szCs w:val="24"/>
        </w:rPr>
        <w:t>……</w:t>
      </w:r>
      <w:r w:rsidRPr="00E7078D">
        <w:rPr>
          <w:sz w:val="24"/>
          <w:szCs w:val="24"/>
        </w:rPr>
        <w:t>…</w:t>
      </w:r>
      <w:r w:rsidR="00E7078D" w:rsidRPr="00E7078D">
        <w:rPr>
          <w:sz w:val="24"/>
          <w:szCs w:val="24"/>
        </w:rPr>
        <w:t>………</w:t>
      </w:r>
      <w:r w:rsidRPr="00E7078D">
        <w:rPr>
          <w:sz w:val="24"/>
          <w:szCs w:val="24"/>
        </w:rPr>
        <w:t>……</w:t>
      </w:r>
      <w:r w:rsidR="00E7078D" w:rsidRPr="00E7078D">
        <w:rPr>
          <w:sz w:val="24"/>
          <w:szCs w:val="24"/>
        </w:rPr>
        <w:t>…</w:t>
      </w:r>
      <w:r w:rsidRPr="00E7078D">
        <w:rPr>
          <w:sz w:val="24"/>
          <w:szCs w:val="24"/>
        </w:rPr>
        <w:t>3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jc w:val="both"/>
      </w:pPr>
      <w:r w:rsidRPr="00E7078D">
        <w:rPr>
          <w:sz w:val="24"/>
          <w:szCs w:val="24"/>
        </w:rPr>
        <w:t>Содержание учебного предмета</w:t>
      </w:r>
      <w:r w:rsidR="00E7078D" w:rsidRPr="00E7078D">
        <w:rPr>
          <w:sz w:val="24"/>
          <w:szCs w:val="24"/>
        </w:rPr>
        <w:t xml:space="preserve"> …</w:t>
      </w:r>
      <w:r w:rsidRPr="00E7078D">
        <w:rPr>
          <w:sz w:val="24"/>
          <w:szCs w:val="24"/>
        </w:rPr>
        <w:t>………………………………………………</w:t>
      </w:r>
      <w:r w:rsidR="00E7078D" w:rsidRPr="00E7078D">
        <w:rPr>
          <w:sz w:val="24"/>
          <w:szCs w:val="24"/>
        </w:rPr>
        <w:t>…………</w:t>
      </w:r>
      <w:r w:rsidR="00082D7F">
        <w:rPr>
          <w:sz w:val="24"/>
          <w:szCs w:val="24"/>
        </w:rPr>
        <w:t>.</w:t>
      </w:r>
      <w:r w:rsidR="00E7078D" w:rsidRPr="00E7078D">
        <w:rPr>
          <w:sz w:val="24"/>
          <w:szCs w:val="24"/>
        </w:rPr>
        <w:t>…</w:t>
      </w:r>
      <w:r w:rsidRPr="00E7078D">
        <w:rPr>
          <w:sz w:val="24"/>
          <w:szCs w:val="24"/>
        </w:rPr>
        <w:t>4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jc w:val="both"/>
      </w:pPr>
      <w:r w:rsidRPr="00E7078D">
        <w:rPr>
          <w:sz w:val="24"/>
          <w:szCs w:val="24"/>
        </w:rPr>
        <w:t>Планируемые результаты освоения предмета………………………</w:t>
      </w:r>
      <w:r w:rsidR="00E7078D" w:rsidRPr="00E7078D">
        <w:rPr>
          <w:sz w:val="24"/>
          <w:szCs w:val="24"/>
        </w:rPr>
        <w:t>……</w:t>
      </w:r>
      <w:r w:rsidRPr="00E7078D">
        <w:rPr>
          <w:sz w:val="24"/>
          <w:szCs w:val="24"/>
        </w:rPr>
        <w:t>……………</w:t>
      </w:r>
      <w:r w:rsidR="00E7078D" w:rsidRPr="00E7078D">
        <w:rPr>
          <w:sz w:val="24"/>
          <w:szCs w:val="24"/>
        </w:rPr>
        <w:t>……</w:t>
      </w:r>
      <w:r w:rsidR="00E7078D">
        <w:rPr>
          <w:sz w:val="24"/>
          <w:szCs w:val="24"/>
        </w:rPr>
        <w:t>...</w:t>
      </w:r>
      <w:r w:rsidR="00E7078D" w:rsidRPr="00E7078D">
        <w:rPr>
          <w:sz w:val="24"/>
          <w:szCs w:val="24"/>
        </w:rPr>
        <w:t>7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jc w:val="both"/>
      </w:pPr>
      <w:r w:rsidRPr="00E7078D">
        <w:rPr>
          <w:sz w:val="24"/>
          <w:szCs w:val="24"/>
        </w:rPr>
        <w:t>Тематическое планирование…………………………………………………</w:t>
      </w:r>
      <w:r w:rsidR="00E7078D" w:rsidRPr="00E7078D">
        <w:rPr>
          <w:sz w:val="24"/>
          <w:szCs w:val="24"/>
        </w:rPr>
        <w:t>……</w:t>
      </w:r>
      <w:r w:rsidRPr="00E7078D">
        <w:rPr>
          <w:sz w:val="24"/>
          <w:szCs w:val="24"/>
        </w:rPr>
        <w:t>……….......</w:t>
      </w:r>
      <w:r w:rsidR="00E7078D">
        <w:rPr>
          <w:sz w:val="24"/>
          <w:szCs w:val="24"/>
        </w:rPr>
        <w:t>.</w:t>
      </w:r>
      <w:r w:rsidR="00E7078D" w:rsidRPr="00E7078D">
        <w:rPr>
          <w:sz w:val="24"/>
          <w:szCs w:val="24"/>
        </w:rPr>
        <w:t>8</w:t>
      </w:r>
    </w:p>
    <w:p w:rsidR="001F6C76" w:rsidRPr="00E7078D" w:rsidRDefault="001F6C76" w:rsidP="001F6C76">
      <w:pPr>
        <w:spacing w:line="276" w:lineRule="auto"/>
        <w:rPr>
          <w:rFonts w:ascii="Times New Roman" w:hAnsi="Times New Roman" w:cs="Times New Roman"/>
          <w:color w:val="auto"/>
        </w:rPr>
      </w:pPr>
      <w:r w:rsidRPr="00E7078D">
        <w:rPr>
          <w:rFonts w:ascii="Times New Roman" w:hAnsi="Times New Roman" w:cs="Times New Roman"/>
          <w:color w:val="auto"/>
        </w:rPr>
        <w:t xml:space="preserve">Учебно-методическое и материально-техническое обеспечение </w:t>
      </w:r>
    </w:p>
    <w:p w:rsidR="001F6C76" w:rsidRPr="00E7078D" w:rsidRDefault="00D52924" w:rsidP="001F6C76">
      <w:pPr>
        <w:spacing w:line="276" w:lineRule="auto"/>
        <w:rPr>
          <w:rFonts w:ascii="Times New Roman" w:hAnsi="Times New Roman" w:cs="Times New Roman"/>
          <w:color w:val="auto"/>
        </w:rPr>
      </w:pPr>
      <w:r w:rsidRPr="00E7078D">
        <w:rPr>
          <w:rFonts w:ascii="Times New Roman" w:hAnsi="Times New Roman" w:cs="Times New Roman"/>
          <w:color w:val="auto"/>
        </w:rPr>
        <w:t>О</w:t>
      </w:r>
      <w:r w:rsidR="001F6C76" w:rsidRPr="00E7078D">
        <w:rPr>
          <w:rFonts w:ascii="Times New Roman" w:hAnsi="Times New Roman" w:cs="Times New Roman"/>
          <w:color w:val="auto"/>
        </w:rPr>
        <w:t>бразовательного</w:t>
      </w:r>
      <w:r w:rsidRPr="00E7078D">
        <w:rPr>
          <w:rFonts w:ascii="Times New Roman" w:hAnsi="Times New Roman" w:cs="Times New Roman"/>
          <w:color w:val="auto"/>
        </w:rPr>
        <w:t xml:space="preserve"> </w:t>
      </w:r>
      <w:r w:rsidR="00E7078D" w:rsidRPr="00E7078D">
        <w:rPr>
          <w:rFonts w:ascii="Times New Roman" w:hAnsi="Times New Roman" w:cs="Times New Roman"/>
          <w:color w:val="auto"/>
        </w:rPr>
        <w:t>процесса …</w:t>
      </w:r>
      <w:r w:rsidR="001F6C76" w:rsidRPr="00E7078D">
        <w:rPr>
          <w:rFonts w:ascii="Times New Roman" w:hAnsi="Times New Roman" w:cs="Times New Roman"/>
          <w:color w:val="auto"/>
        </w:rPr>
        <w:t>…………………………………………………………...</w:t>
      </w:r>
      <w:r w:rsidRPr="00E7078D">
        <w:rPr>
          <w:rFonts w:ascii="Times New Roman" w:hAnsi="Times New Roman" w:cs="Times New Roman"/>
          <w:color w:val="auto"/>
        </w:rPr>
        <w:t>......</w:t>
      </w:r>
      <w:r w:rsidR="00E7078D">
        <w:rPr>
          <w:rFonts w:ascii="Times New Roman" w:hAnsi="Times New Roman" w:cs="Times New Roman"/>
          <w:color w:val="auto"/>
        </w:rPr>
        <w:t>.</w:t>
      </w:r>
      <w:r w:rsidR="00DB3018">
        <w:rPr>
          <w:rFonts w:ascii="Times New Roman" w:hAnsi="Times New Roman" w:cs="Times New Roman"/>
          <w:color w:val="auto"/>
        </w:rPr>
        <w:t>.</w:t>
      </w:r>
      <w:r w:rsidR="00E7078D" w:rsidRPr="00E7078D">
        <w:rPr>
          <w:rFonts w:ascii="Times New Roman" w:hAnsi="Times New Roman" w:cs="Times New Roman"/>
          <w:color w:val="auto"/>
        </w:rPr>
        <w:t>20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jc w:val="left"/>
        <w:rPr>
          <w:sz w:val="24"/>
          <w:szCs w:val="24"/>
        </w:rPr>
      </w:pPr>
      <w:r w:rsidRPr="00E7078D">
        <w:rPr>
          <w:sz w:val="24"/>
          <w:szCs w:val="24"/>
        </w:rPr>
        <w:t>Календарно – тематическое планирование 9 А класса ...……………………………………</w:t>
      </w:r>
      <w:r w:rsidR="00E7078D" w:rsidRPr="00E7078D">
        <w:rPr>
          <w:sz w:val="24"/>
          <w:szCs w:val="24"/>
        </w:rPr>
        <w:t>21</w:t>
      </w:r>
    </w:p>
    <w:p w:rsidR="001F6C76" w:rsidRPr="00E7078D" w:rsidRDefault="001F6C76" w:rsidP="001F6C76">
      <w:pPr>
        <w:pStyle w:val="1"/>
        <w:keepNext/>
        <w:keepLines/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E7078D">
        <w:rPr>
          <w:sz w:val="24"/>
          <w:szCs w:val="24"/>
        </w:rPr>
        <w:t>Календарно – тематическое планирование 9</w:t>
      </w:r>
      <w:proofErr w:type="gramStart"/>
      <w:r w:rsidRPr="00E7078D">
        <w:rPr>
          <w:sz w:val="24"/>
          <w:szCs w:val="24"/>
        </w:rPr>
        <w:t xml:space="preserve"> Б</w:t>
      </w:r>
      <w:proofErr w:type="gramEnd"/>
      <w:r w:rsidRPr="00E7078D">
        <w:rPr>
          <w:sz w:val="24"/>
          <w:szCs w:val="24"/>
        </w:rPr>
        <w:t xml:space="preserve"> класса……………………………</w:t>
      </w:r>
      <w:r w:rsidR="00E7078D" w:rsidRPr="00E7078D">
        <w:rPr>
          <w:sz w:val="24"/>
          <w:szCs w:val="24"/>
        </w:rPr>
        <w:t>……</w:t>
      </w:r>
      <w:r w:rsidRPr="00E7078D">
        <w:rPr>
          <w:sz w:val="24"/>
          <w:szCs w:val="24"/>
        </w:rPr>
        <w:t>…</w:t>
      </w:r>
      <w:r w:rsidR="00E04AFF">
        <w:rPr>
          <w:sz w:val="24"/>
          <w:szCs w:val="24"/>
        </w:rPr>
        <w:t>….</w:t>
      </w:r>
      <w:r w:rsidR="00E7078D" w:rsidRPr="00E7078D">
        <w:rPr>
          <w:sz w:val="24"/>
          <w:szCs w:val="24"/>
        </w:rPr>
        <w:t>33</w:t>
      </w:r>
    </w:p>
    <w:p w:rsidR="001F6C76" w:rsidRPr="00E7078D" w:rsidRDefault="001F6C76" w:rsidP="001F6C76">
      <w:pPr>
        <w:rPr>
          <w:rFonts w:ascii="Times New Roman" w:hAnsi="Times New Roman" w:cs="Times New Roman"/>
        </w:rPr>
      </w:pPr>
      <w:r w:rsidRPr="00E7078D">
        <w:rPr>
          <w:rFonts w:ascii="Times New Roman" w:hAnsi="Times New Roman" w:cs="Times New Roman"/>
        </w:rPr>
        <w:t>Прохождение программы</w:t>
      </w:r>
      <w:r w:rsidR="00E7078D" w:rsidRPr="00E7078D">
        <w:rPr>
          <w:rFonts w:ascii="Times New Roman" w:hAnsi="Times New Roman" w:cs="Times New Roman"/>
        </w:rPr>
        <w:t xml:space="preserve"> </w:t>
      </w:r>
      <w:r w:rsidR="00E7078D">
        <w:rPr>
          <w:rFonts w:ascii="Times New Roman" w:hAnsi="Times New Roman" w:cs="Times New Roman"/>
        </w:rPr>
        <w:t>…..</w:t>
      </w:r>
      <w:r w:rsidR="00E7078D" w:rsidRPr="00E7078D">
        <w:rPr>
          <w:rFonts w:ascii="Times New Roman" w:hAnsi="Times New Roman" w:cs="Times New Roman"/>
        </w:rPr>
        <w:t>…</w:t>
      </w:r>
      <w:r w:rsidRPr="00E7078D">
        <w:rPr>
          <w:rFonts w:ascii="Times New Roman" w:hAnsi="Times New Roman" w:cs="Times New Roman"/>
        </w:rPr>
        <w:t>…………………………………</w:t>
      </w:r>
      <w:r w:rsidR="00E7078D" w:rsidRPr="00E7078D">
        <w:rPr>
          <w:rFonts w:ascii="Times New Roman" w:hAnsi="Times New Roman" w:cs="Times New Roman"/>
        </w:rPr>
        <w:t>…</w:t>
      </w:r>
      <w:r w:rsidR="00E7078D">
        <w:rPr>
          <w:rFonts w:ascii="Times New Roman" w:hAnsi="Times New Roman" w:cs="Times New Roman"/>
        </w:rPr>
        <w:t>…</w:t>
      </w:r>
      <w:r w:rsidR="00E7078D" w:rsidRPr="00E7078D">
        <w:rPr>
          <w:rFonts w:ascii="Times New Roman" w:hAnsi="Times New Roman" w:cs="Times New Roman"/>
        </w:rPr>
        <w:t>……</w:t>
      </w:r>
      <w:r w:rsidRPr="00E7078D">
        <w:rPr>
          <w:rFonts w:ascii="Times New Roman" w:hAnsi="Times New Roman" w:cs="Times New Roman"/>
        </w:rPr>
        <w:t>…………………</w:t>
      </w:r>
      <w:r w:rsidR="00E04AFF">
        <w:rPr>
          <w:rFonts w:ascii="Times New Roman" w:hAnsi="Times New Roman" w:cs="Times New Roman"/>
        </w:rPr>
        <w:t>.</w:t>
      </w:r>
      <w:r w:rsidR="00E7078D" w:rsidRPr="00E7078D">
        <w:rPr>
          <w:rFonts w:ascii="Times New Roman" w:hAnsi="Times New Roman" w:cs="Times New Roman"/>
        </w:rPr>
        <w:t>45</w:t>
      </w:r>
    </w:p>
    <w:p w:rsidR="001F6C76" w:rsidRPr="00B179FF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b/>
        </w:rPr>
      </w:pPr>
    </w:p>
    <w:p w:rsidR="001F6C76" w:rsidRDefault="001F6C76" w:rsidP="001F6C76">
      <w:pPr>
        <w:spacing w:line="276" w:lineRule="auto"/>
        <w:ind w:right="-2"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Пояснительная записка</w:t>
      </w:r>
    </w:p>
    <w:p w:rsidR="001F6C76" w:rsidRDefault="001F6C76" w:rsidP="001F6C76">
      <w:pPr>
        <w:spacing w:line="276" w:lineRule="auto"/>
        <w:ind w:right="-2" w:firstLine="567"/>
        <w:jc w:val="center"/>
        <w:rPr>
          <w:rFonts w:ascii="Times New Roman" w:hAnsi="Times New Roman" w:cs="Times New Roman"/>
        </w:rPr>
      </w:pPr>
    </w:p>
    <w:p w:rsidR="001F6C76" w:rsidRDefault="001F6C76" w:rsidP="001F6C76">
      <w:pPr>
        <w:spacing w:line="276" w:lineRule="auto"/>
        <w:ind w:right="-2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Настоящая программа по предмету «Штукатурно-малярное дело» разработана на основе: </w:t>
      </w:r>
    </w:p>
    <w:p w:rsidR="007A66D5" w:rsidRDefault="001F6C76" w:rsidP="007A66D5">
      <w:pPr>
        <w:spacing w:line="276" w:lineRule="auto"/>
        <w:ind w:right="-2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Приказа Министерства просвещения РФ </w:t>
      </w:r>
      <w:r w:rsidRPr="00F771CC">
        <w:rPr>
          <w:rFonts w:ascii="Times New Roman" w:hAnsi="Times New Roman" w:cs="Times New Roman"/>
        </w:rPr>
        <w:t xml:space="preserve">от </w:t>
      </w:r>
      <w:r w:rsidRPr="00F771CC">
        <w:rPr>
          <w:rFonts w:ascii="Times New Roman" w:hAnsi="Times New Roman" w:cs="Times New Roman"/>
          <w:u w:val="single"/>
        </w:rPr>
        <w:t>24 ноября 2022 г. № 1026</w:t>
      </w:r>
      <w:r>
        <w:rPr>
          <w:rFonts w:ascii="Times New Roman" w:hAnsi="Times New Roman" w:cs="Times New Roman"/>
          <w:u w:val="single"/>
        </w:rPr>
        <w:t xml:space="preserve"> «</w:t>
      </w:r>
      <w:r w:rsidRPr="00F771CC">
        <w:rPr>
          <w:rFonts w:ascii="Times New Roman" w:hAnsi="Times New Roman" w:cs="Times New Roman"/>
        </w:rPr>
        <w:t>Об утв</w:t>
      </w:r>
      <w:r>
        <w:rPr>
          <w:rFonts w:ascii="Times New Roman" w:hAnsi="Times New Roman" w:cs="Times New Roman"/>
        </w:rPr>
        <w:t xml:space="preserve">ерждении федеральной адаптированной основной образовательной программы обучающихся </w:t>
      </w:r>
      <w:r w:rsidR="007A66D5">
        <w:rPr>
          <w:rFonts w:ascii="Times New Roman" w:hAnsi="Times New Roman" w:cs="Times New Roman"/>
        </w:rPr>
        <w:t>с умственной отсталостью (интеллектуальными нарушениями)»;</w:t>
      </w:r>
    </w:p>
    <w:p w:rsidR="000A7969" w:rsidRDefault="000A7969" w:rsidP="007A66D5">
      <w:pPr>
        <w:spacing w:line="276" w:lineRule="auto"/>
        <w:ind w:right="-2" w:firstLine="567"/>
        <w:jc w:val="both"/>
        <w:rPr>
          <w:rFonts w:ascii="Times New Roman" w:hAnsi="Times New Roman" w:cs="Times New Roman"/>
        </w:rPr>
      </w:pPr>
      <w:bookmarkStart w:id="1" w:name="_Hlk176205648"/>
      <w:r>
        <w:rPr>
          <w:rFonts w:ascii="Times New Roman" w:hAnsi="Times New Roman" w:cs="Times New Roman"/>
        </w:rPr>
        <w:t xml:space="preserve">- Приказа Министерства просвещения РФ </w:t>
      </w:r>
      <w:r w:rsidRPr="00F771C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18.07.24 г. №</w:t>
      </w:r>
      <w:r w:rsidR="00D862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499 (цифровое издание №807</w:t>
      </w:r>
      <w:r w:rsidR="004522E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bookmarkEnd w:id="1"/>
    <w:p w:rsidR="001F6C76" w:rsidRDefault="001F6C76" w:rsidP="001F6C76">
      <w:pPr>
        <w:spacing w:line="276" w:lineRule="auto"/>
        <w:ind w:right="-2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E079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АООП (вариант 1) школы-интерната №15 города Белово;</w:t>
      </w:r>
    </w:p>
    <w:p w:rsidR="001F6C76" w:rsidRDefault="001F6C76" w:rsidP="001F6C76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1F6C76" w:rsidRPr="00FE3A8F" w:rsidRDefault="001F6C76" w:rsidP="001F6C76">
      <w:pPr>
        <w:spacing w:line="276" w:lineRule="auto"/>
        <w:ind w:firstLine="567"/>
        <w:jc w:val="both"/>
        <w:rPr>
          <w:b/>
        </w:rPr>
      </w:pPr>
      <w:r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программы</w:t>
      </w:r>
      <w:r>
        <w:rPr>
          <w:rFonts w:ascii="Times New Roman" w:hAnsi="Times New Roman" w:cs="Times New Roman"/>
        </w:rPr>
        <w:t xml:space="preserve"> - формирование</w:t>
      </w:r>
      <w:r w:rsidRPr="0084626B">
        <w:rPr>
          <w:rFonts w:ascii="Times New Roman" w:hAnsi="Times New Roman" w:cs="Times New Roman"/>
          <w:color w:val="111111"/>
        </w:rPr>
        <w:t xml:space="preserve"> у обучающихся необходимого объема профессиональных знаний и </w:t>
      </w:r>
      <w:proofErr w:type="spellStart"/>
      <w:r w:rsidRPr="0084626B">
        <w:rPr>
          <w:rFonts w:ascii="Times New Roman" w:hAnsi="Times New Roman" w:cs="Times New Roman"/>
          <w:color w:val="111111"/>
        </w:rPr>
        <w:t>общетрудовых</w:t>
      </w:r>
      <w:proofErr w:type="spellEnd"/>
      <w:r w:rsidRPr="0084626B">
        <w:rPr>
          <w:rFonts w:ascii="Times New Roman" w:hAnsi="Times New Roman" w:cs="Times New Roman"/>
          <w:color w:val="111111"/>
        </w:rPr>
        <w:t xml:space="preserve"> умений </w:t>
      </w:r>
      <w:r w:rsidRPr="00FE3A8F">
        <w:rPr>
          <w:rFonts w:ascii="Times New Roman" w:hAnsi="Times New Roman" w:cs="Times New Roman"/>
          <w:color w:val="111111"/>
        </w:rPr>
        <w:t>по</w:t>
      </w:r>
      <w:r w:rsidRPr="00FE3A8F">
        <w:rPr>
          <w:rStyle w:val="apple-converted-space"/>
          <w:rFonts w:ascii="Times New Roman" w:hAnsi="Times New Roman" w:cs="Times New Roman"/>
          <w:b/>
          <w:color w:val="111111"/>
        </w:rPr>
        <w:t> </w:t>
      </w:r>
      <w:r w:rsidRPr="00FE3A8F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штукатурно-малярному делу</w:t>
      </w:r>
      <w:r w:rsidRPr="00FE3A8F">
        <w:rPr>
          <w:rFonts w:ascii="Times New Roman" w:hAnsi="Times New Roman" w:cs="Times New Roman"/>
          <w:b/>
          <w:shd w:val="clear" w:color="auto" w:fill="FFFFFF"/>
        </w:rPr>
        <w:t>.</w:t>
      </w:r>
    </w:p>
    <w:p w:rsidR="001F6C76" w:rsidRDefault="001F6C76" w:rsidP="001F6C7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>
        <w:rPr>
          <w:highlight w:val="white"/>
        </w:rPr>
        <w:t>З</w:t>
      </w:r>
      <w:r>
        <w:rPr>
          <w:b/>
        </w:rPr>
        <w:t>адачи изучения</w:t>
      </w:r>
      <w:r>
        <w:t xml:space="preserve"> </w:t>
      </w:r>
      <w:r>
        <w:rPr>
          <w:b/>
        </w:rPr>
        <w:t>предмета</w:t>
      </w:r>
      <w:r>
        <w:t xml:space="preserve">: </w:t>
      </w:r>
    </w:p>
    <w:p w:rsidR="001F6C76" w:rsidRPr="00EB3C19" w:rsidRDefault="001F6C76" w:rsidP="001F6C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- </w:t>
      </w:r>
      <w:r w:rsidRPr="00EB3C19">
        <w:rPr>
          <w:color w:val="111111"/>
        </w:rPr>
        <w:t>формировать знания о свойствах строительного материала и умении выбирать строительные материалы в зависимости от их свойств;</w:t>
      </w:r>
    </w:p>
    <w:p w:rsidR="001F6C76" w:rsidRDefault="001F6C76" w:rsidP="001F6C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b/>
          <w:color w:val="111111"/>
        </w:rPr>
        <w:t xml:space="preserve">- </w:t>
      </w:r>
      <w:r w:rsidRPr="00B40723">
        <w:rPr>
          <w:color w:val="111111"/>
        </w:rPr>
        <w:t>формировать</w:t>
      </w:r>
      <w:r w:rsidRPr="00EB3C19">
        <w:rPr>
          <w:color w:val="111111"/>
        </w:rPr>
        <w:t xml:space="preserve"> умения и навыки необходимые для прак</w:t>
      </w:r>
      <w:r w:rsidR="00FE3A8F">
        <w:rPr>
          <w:color w:val="111111"/>
        </w:rPr>
        <w:t xml:space="preserve">тической деятельности </w:t>
      </w:r>
      <w:proofErr w:type="gramStart"/>
      <w:r w:rsidR="00FE3A8F">
        <w:rPr>
          <w:color w:val="111111"/>
        </w:rPr>
        <w:t>обучающихся</w:t>
      </w:r>
      <w:proofErr w:type="gramEnd"/>
      <w:r w:rsidRPr="00EB3C19">
        <w:rPr>
          <w:color w:val="111111"/>
        </w:rPr>
        <w:t xml:space="preserve"> и в будущей профессии;</w:t>
      </w:r>
    </w:p>
    <w:p w:rsidR="001F6C76" w:rsidRPr="00D008C5" w:rsidRDefault="001F6C76" w:rsidP="001F6C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 - </w:t>
      </w:r>
      <w:r w:rsidRPr="00EB3C19">
        <w:rPr>
          <w:color w:val="111111"/>
        </w:rPr>
        <w:t>корригировать недостатки умстве</w:t>
      </w:r>
      <w:r>
        <w:rPr>
          <w:color w:val="111111"/>
        </w:rPr>
        <w:t>нного и физического развития обучаю</w:t>
      </w:r>
      <w:r w:rsidRPr="00EB3C19">
        <w:rPr>
          <w:color w:val="111111"/>
        </w:rPr>
        <w:t xml:space="preserve">щихся с </w:t>
      </w:r>
      <w:r>
        <w:t>интеллектуальными нарушениями</w:t>
      </w:r>
      <w:r w:rsidRPr="00EB3C19">
        <w:rPr>
          <w:color w:val="111111"/>
        </w:rPr>
        <w:t xml:space="preserve"> благодаря доступности изучаемого материала.</w:t>
      </w:r>
      <w:r>
        <w:t xml:space="preserve">             </w:t>
      </w: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развивать коммуникативные способности, эмоционально–волевые качества </w:t>
      </w:r>
      <w:r>
        <w:rPr>
          <w:rFonts w:ascii="Times New Roman" w:eastAsia="Times New Roman" w:hAnsi="Times New Roman" w:cs="Times New Roman"/>
        </w:rPr>
        <w:t>обучающихся</w:t>
      </w:r>
      <w:r>
        <w:rPr>
          <w:rFonts w:ascii="Times New Roman" w:hAnsi="Times New Roman" w:cs="Times New Roman"/>
        </w:rPr>
        <w:t>;</w:t>
      </w:r>
    </w:p>
    <w:p w:rsidR="001F6C76" w:rsidRPr="00D008C5" w:rsidRDefault="001F6C76" w:rsidP="001F6C76">
      <w:pPr>
        <w:spacing w:line="276" w:lineRule="auto"/>
        <w:jc w:val="both"/>
      </w:pPr>
      <w:r>
        <w:rPr>
          <w:rFonts w:ascii="Times New Roman" w:hAnsi="Times New Roman" w:cs="Times New Roman"/>
        </w:rPr>
        <w:t>- учить организовывать рабочее место, соблюдая культуру труда и требования к его</w:t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безопасности;</w:t>
      </w:r>
    </w:p>
    <w:p w:rsidR="001F6C76" w:rsidRPr="003064C9" w:rsidRDefault="001F6C76" w:rsidP="001F6C76">
      <w:pPr>
        <w:spacing w:line="276" w:lineRule="auto"/>
        <w:jc w:val="both"/>
      </w:pPr>
      <w:r>
        <w:rPr>
          <w:rFonts w:ascii="Times New Roman" w:hAnsi="Times New Roman" w:cs="Times New Roman"/>
        </w:rPr>
        <w:t>- формировать и закреплять практические умения и навыки у обучающихся;</w:t>
      </w:r>
    </w:p>
    <w:p w:rsidR="001F6C76" w:rsidRPr="00B2337B" w:rsidRDefault="001F6C76" w:rsidP="001F6C76">
      <w:pPr>
        <w:spacing w:line="276" w:lineRule="auto"/>
        <w:jc w:val="both"/>
        <w:rPr>
          <w:rFonts w:ascii="Times New Roman" w:hAnsi="Times New Roman" w:cs="Times New Roman"/>
        </w:rPr>
      </w:pPr>
      <w:r w:rsidRPr="004E391A">
        <w:rPr>
          <w:rFonts w:ascii="Times New Roman" w:hAnsi="Times New Roman" w:cs="Times New Roman"/>
        </w:rPr>
        <w:t xml:space="preserve">- развивать умение </w:t>
      </w:r>
      <w:r w:rsidRPr="004E391A">
        <w:rPr>
          <w:rFonts w:ascii="Times New Roman" w:hAnsi="Times New Roman" w:cs="Times New Roman"/>
          <w:color w:val="auto"/>
        </w:rPr>
        <w:t>контроли</w:t>
      </w:r>
      <w:r w:rsidRPr="004E391A">
        <w:rPr>
          <w:rFonts w:ascii="Times New Roman" w:hAnsi="Times New Roman" w:cs="Times New Roman"/>
        </w:rPr>
        <w:t>ровать текущие и итоговые результаты.</w:t>
      </w:r>
    </w:p>
    <w:p w:rsidR="001F6C76" w:rsidRPr="00BF7CAC" w:rsidRDefault="001F6C76" w:rsidP="001F6C76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FE3A8F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  <w:t>Программа имеет темы</w:t>
      </w:r>
      <w:r w:rsidRPr="00FE3A8F">
        <w:rPr>
          <w:rFonts w:ascii="Times New Roman" w:hAnsi="Times New Roman" w:cs="Times New Roman"/>
          <w:b/>
          <w:color w:val="111111"/>
          <w:shd w:val="clear" w:color="auto" w:fill="FFFFFF"/>
        </w:rPr>
        <w:t>,</w:t>
      </w:r>
      <w:r w:rsidRPr="00262AF1">
        <w:rPr>
          <w:rFonts w:ascii="Times New Roman" w:hAnsi="Times New Roman" w:cs="Times New Roman"/>
          <w:color w:val="111111"/>
          <w:shd w:val="clear" w:color="auto" w:fill="FFFFFF"/>
        </w:rPr>
        <w:t xml:space="preserve"> последовательное содержание которых доступно для приобретения теоретических </w: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знаний и практических умений </w:t>
      </w:r>
      <w:proofErr w:type="gramStart"/>
      <w:r>
        <w:rPr>
          <w:rFonts w:ascii="Times New Roman" w:hAnsi="Times New Roman" w:cs="Times New Roman"/>
          <w:color w:val="111111"/>
          <w:shd w:val="clear" w:color="auto" w:fill="FFFFFF"/>
        </w:rPr>
        <w:t>обучаю</w:t>
      </w:r>
      <w:r w:rsidRPr="00262AF1">
        <w:rPr>
          <w:rFonts w:ascii="Times New Roman" w:hAnsi="Times New Roman" w:cs="Times New Roman"/>
          <w:color w:val="111111"/>
          <w:shd w:val="clear" w:color="auto" w:fill="FFFFFF"/>
        </w:rPr>
        <w:t>щимися</w:t>
      </w:r>
      <w:proofErr w:type="gramEnd"/>
      <w:r>
        <w:rPr>
          <w:rFonts w:ascii="Times New Roman" w:hAnsi="Times New Roman" w:cs="Times New Roman"/>
          <w:color w:val="111111"/>
          <w:shd w:val="clear" w:color="auto" w:fill="FFFFFF"/>
        </w:rPr>
        <w:t>.</w:t>
      </w:r>
      <w:r w:rsidRPr="00262AF1">
        <w:rPr>
          <w:rFonts w:ascii="Times New Roman" w:hAnsi="Times New Roman" w:cs="Times New Roman"/>
          <w:highlight w:val="white"/>
        </w:rPr>
        <w:t xml:space="preserve"> Специфика программы состоит в том, что она носит практико-ориентированный характер и направлена на овладение обучающимися основными приёмами и технологиями выполнения </w:t>
      </w:r>
      <w:r>
        <w:rPr>
          <w:rFonts w:ascii="Times New Roman" w:hAnsi="Times New Roman" w:cs="Times New Roman"/>
          <w:highlight w:val="white"/>
        </w:rPr>
        <w:t xml:space="preserve">штукатурных и </w:t>
      </w:r>
      <w:r w:rsidRPr="00262AF1">
        <w:rPr>
          <w:rFonts w:ascii="Times New Roman" w:hAnsi="Times New Roman" w:cs="Times New Roman"/>
          <w:highlight w:val="white"/>
        </w:rPr>
        <w:t>малярных операций</w:t>
      </w:r>
      <w:r w:rsidRPr="00262AF1">
        <w:rPr>
          <w:rFonts w:ascii="Times New Roman" w:hAnsi="Times New Roman" w:cs="Times New Roman"/>
          <w:color w:val="auto"/>
        </w:rPr>
        <w:t>.</w:t>
      </w:r>
      <w:r w:rsidRPr="00BF7CAC">
        <w:rPr>
          <w:rFonts w:ascii="Arial" w:hAnsi="Arial" w:cs="Arial"/>
          <w:color w:val="111111"/>
          <w:sz w:val="39"/>
          <w:szCs w:val="39"/>
          <w:bdr w:val="none" w:sz="0" w:space="0" w:color="auto" w:frame="1"/>
          <w:shd w:val="clear" w:color="auto" w:fill="FFFFFF"/>
        </w:rPr>
        <w:t xml:space="preserve"> </w:t>
      </w:r>
      <w:r w:rsidRPr="00FE3A8F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  <w:t>Рабочая программа</w:t>
      </w:r>
      <w:r w:rsidRPr="00BF7CAC">
        <w:rPr>
          <w:rStyle w:val="apple-converted-space"/>
          <w:rFonts w:ascii="Times New Roman" w:hAnsi="Times New Roman" w:cs="Times New Roman"/>
          <w:color w:val="111111"/>
          <w:shd w:val="clear" w:color="auto" w:fill="FFFFFF"/>
        </w:rPr>
        <w:t> </w:t>
      </w:r>
      <w:r w:rsidRPr="00BF7CAC">
        <w:rPr>
          <w:rFonts w:ascii="Times New Roman" w:hAnsi="Times New Roman" w:cs="Times New Roman"/>
          <w:color w:val="111111"/>
          <w:shd w:val="clear" w:color="auto" w:fill="FFFFFF"/>
        </w:rPr>
        <w:t>построена с учетом принципов системности, научности и доступности, наглядности, индивидуального и дифференцированного подхода.</w:t>
      </w:r>
    </w:p>
    <w:p w:rsidR="001F6C76" w:rsidRDefault="001F6C76" w:rsidP="001F6C76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>
        <w:rPr>
          <w:color w:val="111111"/>
        </w:rPr>
        <w:t xml:space="preserve"> На учебный предмет «Штукатурно-малярное дело» в 9 классе в соответствии с учебным планом отводится 7 часов в неделю (34 учебных недель, 238 часов).</w:t>
      </w:r>
    </w:p>
    <w:p w:rsidR="001F6C76" w:rsidRDefault="001F6C76" w:rsidP="001F6C76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1F6C76" w:rsidRDefault="001F6C76" w:rsidP="001F6C76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</w:p>
    <w:p w:rsidR="001F6C76" w:rsidRDefault="001F6C76" w:rsidP="001F6C76"/>
    <w:p w:rsidR="001F6C76" w:rsidRDefault="001F6C76" w:rsidP="001F6C76"/>
    <w:p w:rsidR="001F6C76" w:rsidRDefault="001F6C76" w:rsidP="001F6C76"/>
    <w:p w:rsidR="001F6C76" w:rsidRDefault="001F6C76" w:rsidP="001F6C76">
      <w:pPr>
        <w:jc w:val="center"/>
        <w:rPr>
          <w:rFonts w:ascii="Times New Roman" w:hAnsi="Times New Roman" w:cs="Times New Roman"/>
          <w:b/>
          <w:color w:val="auto"/>
        </w:rPr>
      </w:pPr>
    </w:p>
    <w:p w:rsidR="001F6C76" w:rsidRPr="006F7758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Pr="006F7758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Pr="006F7758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C2252A">
        <w:rPr>
          <w:rFonts w:ascii="Times New Roman" w:hAnsi="Times New Roman" w:cs="Times New Roman"/>
          <w:b/>
          <w:color w:val="auto"/>
        </w:rPr>
        <w:t>Содержание учебного предмета</w:t>
      </w:r>
    </w:p>
    <w:p w:rsidR="001F6C76" w:rsidRPr="00C2252A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1F6C76" w:rsidRPr="00C2252A" w:rsidRDefault="001F6C76" w:rsidP="001F6C76">
      <w:pPr>
        <w:spacing w:line="276" w:lineRule="auto"/>
        <w:rPr>
          <w:rFonts w:ascii="Times New Roman" w:hAnsi="Times New Roman" w:cs="Times New Roman"/>
          <w:b/>
          <w:color w:val="auto"/>
        </w:rPr>
      </w:pPr>
      <w:r w:rsidRPr="00C2252A">
        <w:rPr>
          <w:rFonts w:ascii="Times New Roman" w:hAnsi="Times New Roman" w:cs="Times New Roman"/>
          <w:b/>
          <w:bCs/>
          <w:spacing w:val="-3"/>
        </w:rPr>
        <w:t>Вводное занятие</w:t>
      </w:r>
      <w:r w:rsidRPr="00C2252A">
        <w:rPr>
          <w:rFonts w:ascii="Times New Roman" w:hAnsi="Times New Roman" w:cs="Times New Roman"/>
          <w:b/>
          <w:color w:val="auto"/>
        </w:rPr>
        <w:t xml:space="preserve"> (1ч).</w:t>
      </w:r>
    </w:p>
    <w:p w:rsidR="001F6C76" w:rsidRPr="00C2252A" w:rsidRDefault="001F6C76" w:rsidP="001F6C76">
      <w:pPr>
        <w:spacing w:line="276" w:lineRule="auto"/>
        <w:rPr>
          <w:rFonts w:ascii="Times New Roman" w:hAnsi="Times New Roman" w:cs="Times New Roman"/>
        </w:rPr>
      </w:pPr>
      <w:r w:rsidRPr="00C2252A">
        <w:rPr>
          <w:rFonts w:ascii="Times New Roman" w:hAnsi="Times New Roman" w:cs="Times New Roman"/>
        </w:rPr>
        <w:t xml:space="preserve">Задачи и особенности обучения в </w:t>
      </w:r>
      <w:r>
        <w:rPr>
          <w:rFonts w:ascii="Times New Roman" w:hAnsi="Times New Roman" w:cs="Times New Roman"/>
        </w:rPr>
        <w:t>9</w:t>
      </w:r>
      <w:r w:rsidRPr="00C2252A">
        <w:rPr>
          <w:rFonts w:ascii="Times New Roman" w:hAnsi="Times New Roman" w:cs="Times New Roman"/>
        </w:rPr>
        <w:t xml:space="preserve"> классе. </w:t>
      </w:r>
      <w:r>
        <w:rPr>
          <w:rFonts w:ascii="Times New Roman" w:hAnsi="Times New Roman" w:cs="Times New Roman"/>
        </w:rPr>
        <w:t>Организация работы в штукатурно-малярной мастерской</w:t>
      </w:r>
      <w:r w:rsidRPr="00C2252A">
        <w:rPr>
          <w:rFonts w:ascii="Times New Roman" w:hAnsi="Times New Roman" w:cs="Times New Roman"/>
        </w:rPr>
        <w:t>.</w:t>
      </w:r>
    </w:p>
    <w:p w:rsidR="001F6C76" w:rsidRDefault="001F6C76" w:rsidP="001F6C76">
      <w:pPr>
        <w:spacing w:line="276" w:lineRule="auto"/>
        <w:rPr>
          <w:rFonts w:ascii="Times New Roman" w:hAnsi="Times New Roman" w:cs="Times New Roman"/>
        </w:rPr>
      </w:pP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C225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Безопасность труда и пожарная безопасность в учебных мастерских и на строительстве. </w:t>
      </w:r>
      <w:r w:rsidRPr="00C2252A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 (</w:t>
      </w:r>
      <w:r w:rsidR="0010078B">
        <w:rPr>
          <w:rFonts w:ascii="Times New Roman" w:hAnsi="Times New Roman" w:cs="Times New Roman"/>
          <w:b/>
          <w:color w:val="auto"/>
          <w:shd w:val="clear" w:color="auto" w:fill="FFFFFF"/>
        </w:rPr>
        <w:t>20</w:t>
      </w:r>
      <w:r w:rsidR="00825041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 </w:t>
      </w:r>
      <w:r w:rsidRPr="00C2252A">
        <w:rPr>
          <w:rFonts w:ascii="Times New Roman" w:hAnsi="Times New Roman" w:cs="Times New Roman"/>
          <w:b/>
          <w:color w:val="auto"/>
          <w:shd w:val="clear" w:color="auto" w:fill="FFFFFF"/>
        </w:rPr>
        <w:t>ч).</w:t>
      </w:r>
    </w:p>
    <w:p w:rsidR="001F6C76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 xml:space="preserve">Причины травматизма. Виды травм, их предупреждения. Основные правила </w:t>
      </w:r>
      <w:r>
        <w:rPr>
          <w:rFonts w:ascii="Times New Roman" w:hAnsi="Times New Roman" w:cs="Times New Roman"/>
        </w:rPr>
        <w:t xml:space="preserve">  </w:t>
      </w:r>
      <w:r w:rsidRPr="007E1433">
        <w:rPr>
          <w:rFonts w:ascii="Times New Roman" w:hAnsi="Times New Roman" w:cs="Times New Roman"/>
        </w:rPr>
        <w:t xml:space="preserve">электробезопасности </w:t>
      </w:r>
      <w:r>
        <w:rPr>
          <w:rFonts w:ascii="Times New Roman" w:hAnsi="Times New Roman" w:cs="Times New Roman"/>
        </w:rPr>
        <w:t>и</w:t>
      </w:r>
      <w:r w:rsidRPr="007E1433">
        <w:rPr>
          <w:rFonts w:ascii="Times New Roman" w:hAnsi="Times New Roman" w:cs="Times New Roman"/>
        </w:rPr>
        <w:t xml:space="preserve"> пожаробезопасности. </w:t>
      </w:r>
      <w:r w:rsidRPr="00FF516A">
        <w:rPr>
          <w:rFonts w:ascii="Times New Roman" w:hAnsi="Times New Roman" w:cs="Times New Roman"/>
        </w:rPr>
        <w:t xml:space="preserve"> </w:t>
      </w:r>
      <w:r w:rsidRPr="007E1433">
        <w:rPr>
          <w:rFonts w:ascii="Times New Roman" w:hAnsi="Times New Roman" w:cs="Times New Roman"/>
        </w:rPr>
        <w:t>Меры предупреждения пожаров.</w:t>
      </w:r>
    </w:p>
    <w:p w:rsidR="001F6C76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</w:p>
    <w:p w:rsidR="001F6C76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933BB">
        <w:rPr>
          <w:rFonts w:ascii="Times New Roman" w:hAnsi="Times New Roman" w:cs="Times New Roman"/>
          <w:b/>
          <w:bCs/>
        </w:rPr>
        <w:t>Оштукатуривание колонн, углов, ниш</w:t>
      </w:r>
      <w:r w:rsidR="0010078B">
        <w:rPr>
          <w:rFonts w:ascii="Times New Roman" w:hAnsi="Times New Roman" w:cs="Times New Roman"/>
          <w:b/>
          <w:bCs/>
        </w:rPr>
        <w:t xml:space="preserve"> </w:t>
      </w:r>
      <w:r w:rsidR="00E81590">
        <w:rPr>
          <w:rFonts w:ascii="Times New Roman" w:hAnsi="Times New Roman" w:cs="Times New Roman"/>
          <w:b/>
          <w:bCs/>
        </w:rPr>
        <w:t>(</w:t>
      </w:r>
      <w:r w:rsidR="0010078B">
        <w:rPr>
          <w:rFonts w:ascii="Times New Roman" w:hAnsi="Times New Roman" w:cs="Times New Roman"/>
          <w:b/>
          <w:bCs/>
        </w:rPr>
        <w:t xml:space="preserve">10 </w:t>
      </w:r>
      <w:r w:rsidR="000A7969">
        <w:rPr>
          <w:rFonts w:ascii="Times New Roman" w:hAnsi="Times New Roman" w:cs="Times New Roman"/>
          <w:b/>
          <w:bCs/>
        </w:rPr>
        <w:t>ч)</w:t>
      </w:r>
      <w:r w:rsidRPr="00C933BB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1F6C76" w:rsidRPr="00537D2F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Виды колонн. Материалы и инструменты. Техника безопасности при отделке.</w:t>
      </w:r>
    </w:p>
    <w:p w:rsidR="001F6C76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Практические работы. Оштукатуривание </w:t>
      </w:r>
      <w:r w:rsidRPr="007E1433">
        <w:rPr>
          <w:rFonts w:ascii="Times New Roman" w:hAnsi="Times New Roman" w:cs="Times New Roman"/>
        </w:rPr>
        <w:t>ниш.</w:t>
      </w:r>
    </w:p>
    <w:p w:rsidR="001F6C76" w:rsidRDefault="001F6C76" w:rsidP="001F6C7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</w:p>
    <w:p w:rsidR="001F6C76" w:rsidRPr="00C933BB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r w:rsidRPr="00C933BB">
        <w:rPr>
          <w:rFonts w:ascii="Times New Roman" w:hAnsi="Times New Roman" w:cs="Times New Roman"/>
          <w:b/>
          <w:bCs/>
        </w:rPr>
        <w:t>Оштукатуривание специальными растворами</w:t>
      </w:r>
      <w:r w:rsidR="0010078B">
        <w:rPr>
          <w:rFonts w:ascii="Times New Roman" w:hAnsi="Times New Roman" w:cs="Times New Roman"/>
          <w:b/>
          <w:bCs/>
        </w:rPr>
        <w:t xml:space="preserve"> (9 ч)</w:t>
      </w:r>
      <w:r w:rsidRPr="00C933BB">
        <w:rPr>
          <w:rFonts w:ascii="Times New Roman" w:hAnsi="Times New Roman" w:cs="Times New Roman"/>
          <w:b/>
          <w:bCs/>
        </w:rPr>
        <w:t>.</w:t>
      </w:r>
    </w:p>
    <w:p w:rsidR="001F6C76" w:rsidRPr="007E1433" w:rsidRDefault="001F6C76" w:rsidP="001F6C76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Виды специальных штукатурок, их назначение, способы выполнения. Виды, составы специальных растворов, особенности выполнения специальных штукатурок. Инструменты, приспособления для выполнения специальных штукатурок. Правила безопасной работы при работе со специальными растворами.</w:t>
      </w:r>
    </w:p>
    <w:p w:rsidR="001F6C76" w:rsidRPr="00C933BB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r>
        <w:rPr>
          <w:rFonts w:ascii="Times New Roman" w:hAnsi="Times New Roman" w:cs="Times New Roman"/>
        </w:rPr>
        <w:t>Практические работы</w:t>
      </w:r>
      <w:r w:rsidRPr="007E1433">
        <w:rPr>
          <w:rFonts w:ascii="Times New Roman" w:hAnsi="Times New Roman" w:cs="Times New Roman"/>
        </w:rPr>
        <w:t>. Приготовление некоторых штукатурных специальных растворов. Выполнение операций штукатурки специальными растворами.</w:t>
      </w: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</w:p>
    <w:p w:rsidR="001F6C76" w:rsidRPr="00E81590" w:rsidRDefault="00E81590" w:rsidP="001F6C76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r w:rsidRPr="00E81590">
        <w:rPr>
          <w:rFonts w:ascii="Times New Roman" w:hAnsi="Times New Roman" w:cs="Times New Roman"/>
          <w:b/>
          <w:bCs/>
        </w:rPr>
        <w:t>Практическое повторение</w:t>
      </w:r>
      <w:r w:rsidR="0010078B">
        <w:rPr>
          <w:rFonts w:ascii="Times New Roman" w:hAnsi="Times New Roman" w:cs="Times New Roman"/>
          <w:b/>
          <w:bCs/>
        </w:rPr>
        <w:t xml:space="preserve"> (16 ч)</w:t>
      </w:r>
      <w:r>
        <w:rPr>
          <w:rFonts w:ascii="Times New Roman" w:hAnsi="Times New Roman" w:cs="Times New Roman"/>
          <w:b/>
          <w:bCs/>
        </w:rPr>
        <w:t>.</w:t>
      </w:r>
    </w:p>
    <w:p w:rsidR="001F6C76" w:rsidRDefault="00E81590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>
        <w:rPr>
          <w:rFonts w:ascii="Times New Roman" w:hAnsi="Times New Roman" w:cs="Times New Roman"/>
        </w:rPr>
        <w:t>Подготовка поверхности к оштукатуриванию. Выполнение операций штукатурки.</w:t>
      </w:r>
      <w:r>
        <w:t xml:space="preserve"> </w:t>
      </w:r>
      <w:r w:rsidRPr="00177A69">
        <w:rPr>
          <w:rFonts w:ascii="Times New Roman" w:hAnsi="Times New Roman" w:cs="Times New Roman"/>
        </w:rPr>
        <w:t xml:space="preserve"> </w:t>
      </w: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</w:p>
    <w:p w:rsidR="001F6C76" w:rsidRPr="00E81590" w:rsidRDefault="00E81590" w:rsidP="001F6C76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r w:rsidRPr="00E81590">
        <w:rPr>
          <w:rFonts w:ascii="Times New Roman" w:hAnsi="Times New Roman" w:cs="Times New Roman"/>
          <w:b/>
          <w:bCs/>
        </w:rPr>
        <w:t>Сведения о гигиене труда и производственной санитарии</w:t>
      </w:r>
      <w:r w:rsidR="0010078B">
        <w:rPr>
          <w:rFonts w:ascii="Times New Roman" w:hAnsi="Times New Roman" w:cs="Times New Roman"/>
          <w:b/>
          <w:bCs/>
        </w:rPr>
        <w:t xml:space="preserve"> </w:t>
      </w:r>
      <w:r w:rsidR="00E86DB1">
        <w:rPr>
          <w:rFonts w:ascii="Times New Roman" w:hAnsi="Times New Roman" w:cs="Times New Roman"/>
          <w:b/>
          <w:bCs/>
        </w:rPr>
        <w:t>(</w:t>
      </w:r>
      <w:r w:rsidR="0010078B">
        <w:rPr>
          <w:rFonts w:ascii="Times New Roman" w:hAnsi="Times New Roman" w:cs="Times New Roman"/>
          <w:b/>
          <w:bCs/>
        </w:rPr>
        <w:t>6 ч)</w:t>
      </w:r>
      <w:r w:rsidRPr="00E81590">
        <w:rPr>
          <w:rFonts w:ascii="Times New Roman" w:hAnsi="Times New Roman" w:cs="Times New Roman"/>
          <w:b/>
          <w:bCs/>
        </w:rPr>
        <w:t>.</w:t>
      </w:r>
    </w:p>
    <w:p w:rsidR="001F6C76" w:rsidRDefault="00E81590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7E1433">
        <w:rPr>
          <w:rFonts w:ascii="Times New Roman" w:hAnsi="Times New Roman" w:cs="Times New Roman"/>
        </w:rPr>
        <w:t>Основные понятия о гигиене труда. Предупреждение мелких травм</w:t>
      </w: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</w:p>
    <w:p w:rsidR="00E81590" w:rsidRDefault="00E81590" w:rsidP="001F6C76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E81590">
        <w:rPr>
          <w:rFonts w:ascii="Times New Roman" w:hAnsi="Times New Roman" w:cs="Times New Roman"/>
          <w:b/>
          <w:bCs/>
        </w:rPr>
        <w:t>Ремонтные малярные работы</w:t>
      </w:r>
      <w:r w:rsidR="0010078B">
        <w:rPr>
          <w:rFonts w:ascii="Times New Roman" w:hAnsi="Times New Roman" w:cs="Times New Roman"/>
          <w:b/>
          <w:bCs/>
        </w:rPr>
        <w:t xml:space="preserve"> (11 ч)</w:t>
      </w:r>
      <w:r w:rsidRPr="00E81590">
        <w:rPr>
          <w:rFonts w:ascii="Times New Roman" w:hAnsi="Times New Roman" w:cs="Times New Roman"/>
          <w:b/>
          <w:bCs/>
        </w:rPr>
        <w:t>.</w:t>
      </w:r>
    </w:p>
    <w:p w:rsidR="00E81590" w:rsidRPr="007E1433" w:rsidRDefault="00E81590" w:rsidP="00E81590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 xml:space="preserve">Особенности ремонтных работ </w:t>
      </w:r>
      <w:r w:rsidR="00A717A9" w:rsidRPr="007E1433">
        <w:rPr>
          <w:rFonts w:ascii="Times New Roman" w:hAnsi="Times New Roman" w:cs="Times New Roman"/>
        </w:rPr>
        <w:t>водными и</w:t>
      </w:r>
      <w:r w:rsidRPr="007E1433">
        <w:rPr>
          <w:rFonts w:ascii="Times New Roman" w:hAnsi="Times New Roman" w:cs="Times New Roman"/>
        </w:rPr>
        <w:t xml:space="preserve"> неводными составами. Материалы, инструменты и приспособления для полного и частичного ремонта. Правила безопасной работы с химикатами, лакокрасочными материалами и известью.</w:t>
      </w:r>
    </w:p>
    <w:p w:rsidR="00E81590" w:rsidRDefault="00E81590" w:rsidP="00E8159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Практические работы</w:t>
      </w:r>
      <w:r w:rsidRPr="007E1433">
        <w:rPr>
          <w:rFonts w:ascii="Times New Roman" w:hAnsi="Times New Roman" w:cs="Times New Roman"/>
        </w:rPr>
        <w:t xml:space="preserve">. Ремонт ранее окрашенной поверхности водными составами.  Ремонт ранее окрашенной поверхности неводными составами.  </w:t>
      </w:r>
    </w:p>
    <w:p w:rsidR="00E81590" w:rsidRDefault="00E81590" w:rsidP="00E81590">
      <w:pPr>
        <w:spacing w:line="276" w:lineRule="auto"/>
        <w:jc w:val="both"/>
        <w:rPr>
          <w:rFonts w:ascii="Times New Roman" w:hAnsi="Times New Roman" w:cs="Times New Roman"/>
        </w:rPr>
      </w:pPr>
    </w:p>
    <w:p w:rsidR="00E81590" w:rsidRDefault="00E81590" w:rsidP="00E8159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E81590">
        <w:rPr>
          <w:rFonts w:ascii="Times New Roman" w:hAnsi="Times New Roman" w:cs="Times New Roman"/>
          <w:b/>
          <w:bCs/>
        </w:rPr>
        <w:t>Фактурная отделка поверхности декоративными составами</w:t>
      </w:r>
      <w:r w:rsidR="0010078B">
        <w:rPr>
          <w:rFonts w:ascii="Times New Roman" w:hAnsi="Times New Roman" w:cs="Times New Roman"/>
          <w:b/>
          <w:bCs/>
        </w:rPr>
        <w:t xml:space="preserve"> (7 ч)</w:t>
      </w:r>
      <w:r w:rsidRPr="00E81590">
        <w:rPr>
          <w:rFonts w:ascii="Times New Roman" w:hAnsi="Times New Roman" w:cs="Times New Roman"/>
          <w:b/>
          <w:bCs/>
        </w:rPr>
        <w:t>.</w:t>
      </w:r>
    </w:p>
    <w:p w:rsidR="00E81590" w:rsidRDefault="00E81590" w:rsidP="00E81590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Материалы для декоративных составов. Инструменты и приспособления для декоративной фактурной отделки. Виды отделки. Безопасные условия работы. Организация рабочего места.</w:t>
      </w:r>
    </w:p>
    <w:p w:rsidR="00E81590" w:rsidRPr="00E81590" w:rsidRDefault="00E81590" w:rsidP="00E81590">
      <w:p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 w:rsidRPr="00C2252A">
        <w:rPr>
          <w:rFonts w:ascii="Times New Roman" w:hAnsi="Times New Roman" w:cs="Times New Roman"/>
          <w:b/>
          <w:color w:val="auto"/>
          <w:shd w:val="clear" w:color="auto" w:fill="FFFFFF"/>
        </w:rPr>
        <w:t>Практическое повторение (</w:t>
      </w:r>
      <w:r>
        <w:rPr>
          <w:rFonts w:ascii="Times New Roman" w:hAnsi="Times New Roman" w:cs="Times New Roman"/>
          <w:b/>
          <w:color w:val="auto"/>
          <w:shd w:val="clear" w:color="auto" w:fill="FFFFFF"/>
        </w:rPr>
        <w:t>3</w:t>
      </w:r>
      <w:r w:rsidR="0010078B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0 </w:t>
      </w:r>
      <w:r w:rsidRPr="00C2252A">
        <w:rPr>
          <w:rFonts w:ascii="Times New Roman" w:hAnsi="Times New Roman" w:cs="Times New Roman"/>
          <w:b/>
          <w:color w:val="auto"/>
          <w:shd w:val="clear" w:color="auto" w:fill="FFFFFF"/>
        </w:rPr>
        <w:t>ч).</w:t>
      </w:r>
    </w:p>
    <w:p w:rsidR="00A717A9" w:rsidRPr="00C2252A" w:rsidRDefault="00A717A9" w:rsidP="001F6C76">
      <w:pPr>
        <w:spacing w:line="276" w:lineRule="auto"/>
        <w:jc w:val="both"/>
        <w:rPr>
          <w:rFonts w:ascii="Times New Roman" w:hAnsi="Times New Roman" w:cs="Times New Roman"/>
          <w:b/>
          <w:color w:val="auto"/>
          <w:shd w:val="clear" w:color="auto" w:fill="FFFFFF"/>
        </w:rPr>
      </w:pPr>
      <w:r>
        <w:rPr>
          <w:rFonts w:ascii="Times New Roman" w:hAnsi="Times New Roman" w:cs="Times New Roman"/>
        </w:rPr>
        <w:t xml:space="preserve">Подготовка поверхности и окраска водным составом. </w:t>
      </w:r>
      <w:r w:rsidRPr="006B696A">
        <w:rPr>
          <w:rFonts w:ascii="Times New Roman" w:hAnsi="Times New Roman" w:cs="Times New Roman"/>
        </w:rPr>
        <w:t>Выполнение операций</w:t>
      </w:r>
      <w:r>
        <w:rPr>
          <w:rFonts w:ascii="Times New Roman" w:hAnsi="Times New Roman" w:cs="Times New Roman"/>
        </w:rPr>
        <w:t xml:space="preserve"> высококачественной окраски.</w:t>
      </w:r>
      <w:r w:rsidRPr="006B696A">
        <w:rPr>
          <w:rFonts w:ascii="Times New Roman" w:hAnsi="Times New Roman" w:cs="Times New Roman"/>
        </w:rPr>
        <w:t xml:space="preserve">  </w:t>
      </w:r>
      <w:r>
        <w:rPr>
          <w:rStyle w:val="6"/>
          <w:rFonts w:eastAsiaTheme="minorHAnsi"/>
          <w:spacing w:val="0"/>
          <w:sz w:val="24"/>
          <w:szCs w:val="24"/>
        </w:rPr>
        <w:t xml:space="preserve"> Приготовление цементного раствора. Выполнение операций оштукатуривания.</w:t>
      </w:r>
    </w:p>
    <w:p w:rsidR="00A717A9" w:rsidRPr="00A717A9" w:rsidRDefault="00A717A9" w:rsidP="001F6C76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A717A9">
        <w:rPr>
          <w:rFonts w:ascii="Times New Roman" w:hAnsi="Times New Roman" w:cs="Times New Roman"/>
          <w:b/>
          <w:bCs/>
        </w:rPr>
        <w:t>Простейшие художественно-декоративные малярные отделки поверхности</w:t>
      </w:r>
      <w:r w:rsidR="0010078B">
        <w:rPr>
          <w:rFonts w:ascii="Times New Roman" w:hAnsi="Times New Roman" w:cs="Times New Roman"/>
          <w:b/>
          <w:bCs/>
        </w:rPr>
        <w:t xml:space="preserve"> (11 ч).</w:t>
      </w:r>
    </w:p>
    <w:p w:rsidR="00A717A9" w:rsidRPr="007E1433" w:rsidRDefault="00A717A9" w:rsidP="00A717A9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lastRenderedPageBreak/>
        <w:t>Виды, назначение простейших декоративных поверхностей. Инструменты, приспособления, составы и способы их приготовления для отделок. Безопасные условия работ.</w:t>
      </w:r>
    </w:p>
    <w:p w:rsidR="001F6C76" w:rsidRDefault="00A717A9" w:rsidP="00A717A9">
      <w:pPr>
        <w:suppressAutoHyphens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Практические работы</w:t>
      </w:r>
      <w:r w:rsidRPr="007E1433">
        <w:rPr>
          <w:rFonts w:ascii="Times New Roman" w:hAnsi="Times New Roman" w:cs="Times New Roman"/>
        </w:rPr>
        <w:t>. Приготовление составов. Изготовление трафаретов и набивка их на поверхность.</w:t>
      </w:r>
    </w:p>
    <w:p w:rsidR="0010078B" w:rsidRDefault="0010078B" w:rsidP="00A717A9">
      <w:pPr>
        <w:suppressAutoHyphens w:val="0"/>
        <w:spacing w:line="276" w:lineRule="auto"/>
        <w:rPr>
          <w:rFonts w:ascii="Times New Roman" w:hAnsi="Times New Roman" w:cs="Times New Roman"/>
        </w:rPr>
      </w:pPr>
    </w:p>
    <w:p w:rsidR="00A717A9" w:rsidRP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  <w:r w:rsidRPr="00A717A9">
        <w:rPr>
          <w:rFonts w:ascii="Times New Roman" w:hAnsi="Times New Roman" w:cs="Times New Roman"/>
          <w:b/>
          <w:bCs/>
        </w:rPr>
        <w:t>Подготовка плиток и инструментов для настилки полов и облицовки вертикальных поверхностей</w:t>
      </w:r>
      <w:r w:rsidR="0010078B">
        <w:rPr>
          <w:rFonts w:ascii="Times New Roman" w:hAnsi="Times New Roman" w:cs="Times New Roman"/>
          <w:b/>
          <w:bCs/>
        </w:rPr>
        <w:t xml:space="preserve"> (4 ч)</w:t>
      </w:r>
      <w:r w:rsidRPr="00A717A9">
        <w:rPr>
          <w:rFonts w:ascii="Times New Roman" w:hAnsi="Times New Roman" w:cs="Times New Roman"/>
          <w:b/>
          <w:bCs/>
        </w:rPr>
        <w:t>.</w:t>
      </w:r>
    </w:p>
    <w:p w:rsidR="00A717A9" w:rsidRPr="007E1433" w:rsidRDefault="00A717A9" w:rsidP="00A717A9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Инструменты и приспособления. Организация рабочего места и инструктаж по технике безопасности. Виды плиточных материалов.</w:t>
      </w:r>
    </w:p>
    <w:p w:rsidR="001F6C76" w:rsidRDefault="001F6C76" w:rsidP="001F6C76">
      <w:pPr>
        <w:suppressAutoHyphens w:val="0"/>
        <w:spacing w:line="276" w:lineRule="auto"/>
        <w:rPr>
          <w:rFonts w:ascii="Times New Roman" w:hAnsi="Times New Roman" w:cs="Times New Roman"/>
        </w:rPr>
      </w:pPr>
    </w:p>
    <w:p w:rsidR="00A717A9" w:rsidRDefault="00A717A9" w:rsidP="001F6C76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  <w:r w:rsidRPr="00A717A9">
        <w:rPr>
          <w:rFonts w:ascii="Times New Roman" w:hAnsi="Times New Roman" w:cs="Times New Roman"/>
          <w:b/>
          <w:bCs/>
        </w:rPr>
        <w:t>Подготовка поверхностей для облицовки стен и настилки полов плитками</w:t>
      </w:r>
      <w:r w:rsidR="0010078B">
        <w:rPr>
          <w:rFonts w:ascii="Times New Roman" w:hAnsi="Times New Roman" w:cs="Times New Roman"/>
          <w:b/>
          <w:bCs/>
        </w:rPr>
        <w:t xml:space="preserve"> (6 ч)</w:t>
      </w:r>
      <w:r w:rsidRPr="00A717A9">
        <w:rPr>
          <w:rFonts w:ascii="Times New Roman" w:hAnsi="Times New Roman" w:cs="Times New Roman"/>
          <w:b/>
          <w:bCs/>
        </w:rPr>
        <w:t>.</w:t>
      </w:r>
    </w:p>
    <w:p w:rsidR="00A717A9" w:rsidRPr="007E1433" w:rsidRDefault="00A717A9" w:rsidP="00A717A9">
      <w:pPr>
        <w:spacing w:line="276" w:lineRule="auto"/>
        <w:jc w:val="both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Инструменты и приспособления. Техника безопасности.</w:t>
      </w:r>
    </w:p>
    <w:p w:rsid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Практические работы. Приготовление раствора, выравнивание поверхности, устройство борозд.</w:t>
      </w:r>
    </w:p>
    <w:p w:rsid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</w:rPr>
      </w:pPr>
    </w:p>
    <w:p w:rsidR="00A717A9" w:rsidRP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  <w:r w:rsidRPr="00A717A9">
        <w:rPr>
          <w:rFonts w:ascii="Times New Roman" w:hAnsi="Times New Roman" w:cs="Times New Roman"/>
          <w:b/>
          <w:bCs/>
        </w:rPr>
        <w:t>Настилка полов керамическими плитками</w:t>
      </w:r>
      <w:r w:rsidR="00E86DB1">
        <w:rPr>
          <w:rFonts w:ascii="Times New Roman" w:hAnsi="Times New Roman" w:cs="Times New Roman"/>
          <w:b/>
          <w:bCs/>
        </w:rPr>
        <w:t xml:space="preserve"> </w:t>
      </w:r>
      <w:r w:rsidR="0010078B">
        <w:rPr>
          <w:rFonts w:ascii="Times New Roman" w:hAnsi="Times New Roman" w:cs="Times New Roman"/>
          <w:b/>
          <w:bCs/>
        </w:rPr>
        <w:t>(3 ч)</w:t>
      </w:r>
      <w:r w:rsidRPr="00A717A9">
        <w:rPr>
          <w:rFonts w:ascii="Times New Roman" w:hAnsi="Times New Roman" w:cs="Times New Roman"/>
          <w:b/>
          <w:bCs/>
        </w:rPr>
        <w:t>.</w:t>
      </w:r>
    </w:p>
    <w:p w:rsid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</w:rPr>
      </w:pPr>
      <w:r w:rsidRPr="007E1433">
        <w:rPr>
          <w:rFonts w:ascii="Times New Roman" w:hAnsi="Times New Roman" w:cs="Times New Roman"/>
        </w:rPr>
        <w:t>Инструменты и приспособления. Способы настилки полов керамической плиткой. Правила безопасной работы. Разбивка рисунка на поверхности пола.</w:t>
      </w:r>
      <w:r>
        <w:rPr>
          <w:rFonts w:ascii="Times New Roman" w:hAnsi="Times New Roman" w:cs="Times New Roman"/>
        </w:rPr>
        <w:t xml:space="preserve"> </w:t>
      </w:r>
      <w:r w:rsidRPr="007E1433">
        <w:rPr>
          <w:rFonts w:ascii="Times New Roman" w:hAnsi="Times New Roman" w:cs="Times New Roman"/>
        </w:rPr>
        <w:t>Разбивка пола на захватки. Укладка плиток на поверхность.</w:t>
      </w:r>
    </w:p>
    <w:p w:rsidR="00A717A9" w:rsidRP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</w:p>
    <w:p w:rsidR="00A717A9" w:rsidRDefault="00A717A9" w:rsidP="00A717A9">
      <w:pPr>
        <w:suppressAutoHyphens w:val="0"/>
        <w:spacing w:line="276" w:lineRule="auto"/>
        <w:rPr>
          <w:rStyle w:val="11"/>
          <w:rFonts w:eastAsiaTheme="minorHAnsi"/>
        </w:rPr>
      </w:pPr>
      <w:r w:rsidRPr="00A717A9">
        <w:rPr>
          <w:rStyle w:val="11"/>
          <w:rFonts w:eastAsiaTheme="minorHAnsi"/>
          <w:b/>
          <w:bCs/>
          <w:sz w:val="24"/>
          <w:szCs w:val="24"/>
        </w:rPr>
        <w:t>Ремонт облицованных поверхностей</w:t>
      </w:r>
      <w:r w:rsidR="00E86DB1">
        <w:rPr>
          <w:rStyle w:val="11"/>
          <w:rFonts w:eastAsiaTheme="minorHAnsi"/>
          <w:b/>
          <w:bCs/>
          <w:sz w:val="24"/>
          <w:szCs w:val="24"/>
        </w:rPr>
        <w:t xml:space="preserve"> </w:t>
      </w:r>
      <w:r w:rsidR="0010078B">
        <w:rPr>
          <w:rStyle w:val="11"/>
          <w:rFonts w:eastAsiaTheme="minorHAnsi"/>
          <w:b/>
          <w:bCs/>
          <w:sz w:val="24"/>
          <w:szCs w:val="24"/>
        </w:rPr>
        <w:t>(7 ч)</w:t>
      </w:r>
      <w:r>
        <w:rPr>
          <w:rStyle w:val="11"/>
          <w:rFonts w:eastAsiaTheme="minorHAnsi"/>
        </w:rPr>
        <w:t>.</w:t>
      </w:r>
    </w:p>
    <w:p w:rsidR="00A717A9" w:rsidRPr="00A717A9" w:rsidRDefault="00A717A9" w:rsidP="00A717A9">
      <w:pPr>
        <w:spacing w:line="276" w:lineRule="auto"/>
        <w:rPr>
          <w:rStyle w:val="11"/>
          <w:rFonts w:eastAsiaTheme="minorHAnsi"/>
          <w:sz w:val="24"/>
          <w:szCs w:val="24"/>
        </w:rPr>
      </w:pPr>
      <w:r w:rsidRPr="00A717A9">
        <w:rPr>
          <w:rStyle w:val="11"/>
          <w:rFonts w:eastAsiaTheme="minorHAnsi"/>
          <w:sz w:val="24"/>
          <w:szCs w:val="24"/>
        </w:rPr>
        <w:t>Виды растворов для ремонта плиток. Инструменты и приспособления для ремонта облицовок. Дефекты облицованных поверхностей. Безопасность труда в работе.</w:t>
      </w:r>
    </w:p>
    <w:p w:rsidR="00A717A9" w:rsidRDefault="00E86DB1" w:rsidP="00A717A9">
      <w:pPr>
        <w:suppressAutoHyphens w:val="0"/>
        <w:spacing w:line="276" w:lineRule="auto"/>
        <w:rPr>
          <w:rStyle w:val="11"/>
          <w:rFonts w:eastAsiaTheme="minorHAnsi"/>
          <w:sz w:val="24"/>
          <w:szCs w:val="24"/>
        </w:rPr>
      </w:pPr>
      <w:r w:rsidRPr="00A717A9">
        <w:rPr>
          <w:rStyle w:val="11"/>
          <w:rFonts w:eastAsiaTheme="minorHAnsi"/>
          <w:sz w:val="24"/>
          <w:szCs w:val="24"/>
        </w:rPr>
        <w:t>Практические работы</w:t>
      </w:r>
      <w:r w:rsidR="00A717A9" w:rsidRPr="00A717A9">
        <w:rPr>
          <w:rStyle w:val="11"/>
          <w:rFonts w:eastAsiaTheme="minorHAnsi"/>
          <w:sz w:val="24"/>
          <w:szCs w:val="24"/>
        </w:rPr>
        <w:t>. Подготовка основания, приготовление раствора и установка плитки.</w:t>
      </w:r>
    </w:p>
    <w:p w:rsidR="00A717A9" w:rsidRDefault="00A717A9" w:rsidP="00A717A9">
      <w:pPr>
        <w:suppressAutoHyphens w:val="0"/>
        <w:spacing w:line="276" w:lineRule="auto"/>
        <w:rPr>
          <w:rStyle w:val="11"/>
          <w:rFonts w:eastAsiaTheme="minorHAnsi"/>
          <w:sz w:val="24"/>
          <w:szCs w:val="24"/>
        </w:rPr>
      </w:pPr>
    </w:p>
    <w:p w:rsidR="00A717A9" w:rsidRDefault="00A717A9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  <w:r w:rsidRPr="00A717A9">
        <w:rPr>
          <w:rFonts w:ascii="Times New Roman" w:hAnsi="Times New Roman" w:cs="Times New Roman"/>
          <w:b/>
          <w:bCs/>
        </w:rPr>
        <w:t>Практическое повторение</w:t>
      </w:r>
      <w:r w:rsidR="0010078B">
        <w:rPr>
          <w:rFonts w:ascii="Times New Roman" w:hAnsi="Times New Roman" w:cs="Times New Roman"/>
          <w:b/>
          <w:bCs/>
        </w:rPr>
        <w:t xml:space="preserve"> (47 ч).</w:t>
      </w:r>
    </w:p>
    <w:p w:rsidR="00330FD1" w:rsidRDefault="00A717A9" w:rsidP="00330FD1">
      <w:pPr>
        <w:suppressAutoHyphens w:val="0"/>
        <w:spacing w:line="276" w:lineRule="auto"/>
        <w:rPr>
          <w:rStyle w:val="6"/>
          <w:rFonts w:eastAsiaTheme="minorHAnsi"/>
          <w:sz w:val="24"/>
          <w:szCs w:val="24"/>
        </w:rPr>
      </w:pPr>
      <w:r w:rsidRPr="00A717A9">
        <w:rPr>
          <w:rStyle w:val="11"/>
          <w:rFonts w:eastAsiaTheme="minorHAnsi"/>
          <w:sz w:val="24"/>
          <w:szCs w:val="24"/>
        </w:rPr>
        <w:t xml:space="preserve">Выполнение различных штукатурных, малярных, обойных и плиточных работ внутри здания. </w:t>
      </w:r>
      <w:r w:rsidRPr="00A717A9">
        <w:rPr>
          <w:rStyle w:val="6"/>
          <w:rFonts w:eastAsiaTheme="minorHAnsi"/>
          <w:sz w:val="24"/>
          <w:szCs w:val="24"/>
        </w:rPr>
        <w:t xml:space="preserve">   </w:t>
      </w:r>
    </w:p>
    <w:p w:rsidR="00330FD1" w:rsidRPr="00330FD1" w:rsidRDefault="00330FD1" w:rsidP="00330FD1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</w:p>
    <w:p w:rsidR="0010078B" w:rsidRPr="0010078B" w:rsidRDefault="00330FD1" w:rsidP="00330FD1">
      <w:pPr>
        <w:spacing w:line="276" w:lineRule="auto"/>
        <w:rPr>
          <w:rFonts w:ascii="Times New Roman" w:eastAsiaTheme="minorHAnsi" w:hAnsi="Times New Roman" w:cs="Times New Roman"/>
          <w:b/>
          <w:bCs/>
          <w:spacing w:val="6"/>
          <w:shd w:val="clear" w:color="auto" w:fill="FFFFFF"/>
        </w:rPr>
      </w:pPr>
      <w:r w:rsidRPr="00330FD1">
        <w:rPr>
          <w:rStyle w:val="11"/>
          <w:rFonts w:eastAsiaTheme="minorHAnsi"/>
          <w:b/>
          <w:bCs/>
          <w:sz w:val="24"/>
          <w:szCs w:val="24"/>
        </w:rPr>
        <w:t>Новые строительные материалы</w:t>
      </w:r>
      <w:r w:rsidR="0010078B">
        <w:rPr>
          <w:rStyle w:val="11"/>
          <w:rFonts w:eastAsiaTheme="minorHAnsi"/>
          <w:b/>
          <w:bCs/>
          <w:sz w:val="24"/>
          <w:szCs w:val="24"/>
        </w:rPr>
        <w:t xml:space="preserve"> (3 ч).</w:t>
      </w:r>
    </w:p>
    <w:p w:rsidR="00330FD1" w:rsidRPr="00330FD1" w:rsidRDefault="00330FD1" w:rsidP="00330FD1">
      <w:pPr>
        <w:spacing w:line="276" w:lineRule="auto"/>
        <w:rPr>
          <w:rStyle w:val="11"/>
          <w:rFonts w:eastAsiaTheme="minorHAnsi"/>
          <w:sz w:val="24"/>
          <w:szCs w:val="24"/>
        </w:rPr>
      </w:pPr>
      <w:r w:rsidRPr="00330FD1">
        <w:rPr>
          <w:rStyle w:val="11"/>
          <w:rFonts w:eastAsiaTheme="minorHAnsi"/>
          <w:sz w:val="24"/>
          <w:szCs w:val="24"/>
        </w:rPr>
        <w:t>Новые строительные материалы, их назначение. Свойства и составы. Способы подготовки к работе.</w:t>
      </w:r>
    </w:p>
    <w:p w:rsidR="00330FD1" w:rsidRPr="00330FD1" w:rsidRDefault="00330FD1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</w:p>
    <w:p w:rsidR="00330FD1" w:rsidRPr="00330FD1" w:rsidRDefault="00330FD1" w:rsidP="00A717A9">
      <w:pPr>
        <w:suppressAutoHyphens w:val="0"/>
        <w:spacing w:line="276" w:lineRule="auto"/>
        <w:rPr>
          <w:rFonts w:ascii="Times New Roman" w:hAnsi="Times New Roman" w:cs="Times New Roman"/>
          <w:b/>
          <w:bCs/>
        </w:rPr>
      </w:pPr>
      <w:r w:rsidRPr="00330FD1">
        <w:rPr>
          <w:rStyle w:val="11"/>
          <w:rFonts w:eastAsiaTheme="minorHAnsi"/>
          <w:b/>
          <w:bCs/>
          <w:sz w:val="24"/>
          <w:szCs w:val="24"/>
        </w:rPr>
        <w:t xml:space="preserve">Основы </w:t>
      </w:r>
      <w:proofErr w:type="spellStart"/>
      <w:r w:rsidRPr="00330FD1">
        <w:rPr>
          <w:rStyle w:val="11"/>
          <w:rFonts w:eastAsiaTheme="minorHAnsi"/>
          <w:b/>
          <w:bCs/>
          <w:sz w:val="24"/>
          <w:szCs w:val="24"/>
        </w:rPr>
        <w:t>цветоведения</w:t>
      </w:r>
      <w:proofErr w:type="spellEnd"/>
      <w:r w:rsidRPr="00330FD1">
        <w:rPr>
          <w:rStyle w:val="11"/>
          <w:rFonts w:eastAsiaTheme="minorHAnsi"/>
          <w:b/>
          <w:bCs/>
          <w:sz w:val="24"/>
          <w:szCs w:val="24"/>
        </w:rPr>
        <w:t xml:space="preserve"> в отделочных работах</w:t>
      </w:r>
      <w:r w:rsidR="0010078B">
        <w:rPr>
          <w:rStyle w:val="11"/>
          <w:rFonts w:eastAsiaTheme="minorHAnsi"/>
          <w:b/>
          <w:bCs/>
          <w:sz w:val="24"/>
          <w:szCs w:val="24"/>
        </w:rPr>
        <w:t xml:space="preserve"> (4 ч)</w:t>
      </w:r>
      <w:r w:rsidRPr="00330FD1">
        <w:rPr>
          <w:rStyle w:val="11"/>
          <w:rFonts w:eastAsiaTheme="minorHAnsi"/>
          <w:b/>
          <w:bCs/>
          <w:sz w:val="24"/>
          <w:szCs w:val="24"/>
        </w:rPr>
        <w:t>.</w:t>
      </w:r>
    </w:p>
    <w:p w:rsidR="001F6C76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sz w:val="24"/>
          <w:szCs w:val="24"/>
        </w:rPr>
      </w:pPr>
      <w:r w:rsidRPr="00330FD1">
        <w:rPr>
          <w:rStyle w:val="11"/>
          <w:rFonts w:eastAsiaTheme="minorHAnsi"/>
          <w:sz w:val="24"/>
          <w:szCs w:val="24"/>
        </w:rPr>
        <w:t>Ознакомление с цветными решениями при подборе цвета в малярных работах. Вид цветного спектра, их применение. Смешение цвета. Свойства цвета. Тёплые холодные тона.</w:t>
      </w:r>
    </w:p>
    <w:p w:rsidR="00330FD1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sz w:val="24"/>
          <w:szCs w:val="24"/>
        </w:rPr>
      </w:pPr>
    </w:p>
    <w:p w:rsidR="00330FD1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b/>
          <w:bCs/>
          <w:sz w:val="24"/>
          <w:szCs w:val="24"/>
        </w:rPr>
      </w:pPr>
      <w:r w:rsidRPr="00330FD1">
        <w:rPr>
          <w:rStyle w:val="11"/>
          <w:rFonts w:eastAsiaTheme="minorHAnsi"/>
          <w:b/>
          <w:bCs/>
          <w:sz w:val="24"/>
          <w:szCs w:val="24"/>
        </w:rPr>
        <w:t>Организация труда в строительств</w:t>
      </w:r>
      <w:r>
        <w:rPr>
          <w:rStyle w:val="11"/>
          <w:rFonts w:eastAsiaTheme="minorHAnsi"/>
          <w:b/>
          <w:bCs/>
          <w:sz w:val="24"/>
          <w:szCs w:val="24"/>
        </w:rPr>
        <w:t>е</w:t>
      </w:r>
      <w:r w:rsidR="0010078B">
        <w:rPr>
          <w:rStyle w:val="11"/>
          <w:rFonts w:eastAsiaTheme="minorHAnsi"/>
          <w:b/>
          <w:bCs/>
          <w:sz w:val="24"/>
          <w:szCs w:val="24"/>
        </w:rPr>
        <w:t xml:space="preserve"> (5 ч).</w:t>
      </w: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  <w:b/>
          <w:bCs/>
        </w:rPr>
      </w:pPr>
      <w:r w:rsidRPr="00330FD1">
        <w:rPr>
          <w:rStyle w:val="11"/>
          <w:rFonts w:eastAsiaTheme="minorHAnsi"/>
          <w:sz w:val="24"/>
          <w:szCs w:val="24"/>
        </w:rPr>
        <w:t>Структура управления строительством. Бригады и звенья. Фронт работ. Понятие о нормах времени и нормах выработки. Система оплаты труда.</w:t>
      </w: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  <w:b/>
          <w:bCs/>
        </w:rPr>
      </w:pP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  <w:b/>
          <w:bCs/>
        </w:rPr>
      </w:pPr>
      <w:r w:rsidRPr="00330FD1">
        <w:rPr>
          <w:rStyle w:val="11"/>
          <w:rFonts w:eastAsiaTheme="minorHAnsi"/>
          <w:b/>
          <w:bCs/>
          <w:sz w:val="24"/>
          <w:szCs w:val="24"/>
        </w:rPr>
        <w:t>Практическое повторение</w:t>
      </w:r>
      <w:r>
        <w:rPr>
          <w:rStyle w:val="11"/>
          <w:rFonts w:eastAsiaTheme="minorHAnsi"/>
          <w:b/>
          <w:bCs/>
          <w:sz w:val="24"/>
          <w:szCs w:val="24"/>
        </w:rPr>
        <w:t xml:space="preserve"> (</w:t>
      </w:r>
      <w:r w:rsidR="0010078B">
        <w:rPr>
          <w:rStyle w:val="11"/>
          <w:rFonts w:eastAsiaTheme="minorHAnsi"/>
          <w:b/>
          <w:bCs/>
          <w:sz w:val="24"/>
          <w:szCs w:val="24"/>
        </w:rPr>
        <w:t>16)</w:t>
      </w:r>
      <w:r w:rsidRPr="00330FD1">
        <w:rPr>
          <w:rStyle w:val="11"/>
          <w:rFonts w:eastAsiaTheme="minorHAnsi"/>
          <w:b/>
          <w:bCs/>
          <w:sz w:val="24"/>
          <w:szCs w:val="24"/>
        </w:rPr>
        <w:t>.</w:t>
      </w:r>
    </w:p>
    <w:p w:rsidR="00330FD1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sz w:val="24"/>
          <w:szCs w:val="24"/>
        </w:rPr>
      </w:pPr>
      <w:r w:rsidRPr="00330FD1">
        <w:rPr>
          <w:rStyle w:val="11"/>
          <w:rFonts w:eastAsiaTheme="minorHAnsi"/>
          <w:sz w:val="24"/>
          <w:szCs w:val="24"/>
        </w:rPr>
        <w:lastRenderedPageBreak/>
        <w:t>Ремонт оштукатуренной поверхности. Приготовление известкового состава и нанесение его на потолок и стены.</w:t>
      </w: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sz w:val="24"/>
          <w:szCs w:val="24"/>
        </w:rPr>
      </w:pP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Style w:val="11"/>
          <w:rFonts w:eastAsiaTheme="minorHAnsi"/>
          <w:b/>
          <w:bCs/>
          <w:sz w:val="24"/>
          <w:szCs w:val="24"/>
        </w:rPr>
      </w:pPr>
      <w:r w:rsidRPr="00330FD1">
        <w:rPr>
          <w:rStyle w:val="11"/>
          <w:rFonts w:eastAsiaTheme="minorHAnsi"/>
          <w:b/>
          <w:bCs/>
          <w:sz w:val="24"/>
          <w:szCs w:val="24"/>
        </w:rPr>
        <w:t>Подготовка к экзаменам</w:t>
      </w:r>
      <w:r>
        <w:rPr>
          <w:rStyle w:val="11"/>
          <w:rFonts w:eastAsiaTheme="minorHAnsi"/>
          <w:b/>
          <w:bCs/>
          <w:sz w:val="24"/>
          <w:szCs w:val="24"/>
        </w:rPr>
        <w:t xml:space="preserve"> (21ч).</w:t>
      </w: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 w:rsidRPr="00330FD1">
        <w:rPr>
          <w:rFonts w:ascii="Times New Roman" w:hAnsi="Times New Roman" w:cs="Times New Roman"/>
          <w:spacing w:val="1"/>
          <w:shd w:val="clear" w:color="auto" w:fill="FFFFFF"/>
        </w:rPr>
        <w:t xml:space="preserve">Повторение пройденной программы согласно экзаменационным билетам.  </w:t>
      </w:r>
      <w:r w:rsidRPr="00330FD1">
        <w:rPr>
          <w:rStyle w:val="8"/>
          <w:rFonts w:eastAsiaTheme="minorHAnsi"/>
          <w:sz w:val="24"/>
          <w:szCs w:val="24"/>
        </w:rPr>
        <w:t>Шпатлевание оштукатуренной поверхности. Предэкзаменационная контрольная работа.</w:t>
      </w:r>
    </w:p>
    <w:p w:rsidR="00330FD1" w:rsidRP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</w:p>
    <w:p w:rsid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</w:p>
    <w:p w:rsidR="00330FD1" w:rsidRDefault="00330FD1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типы учебных занятий: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урок </w:t>
      </w:r>
      <w:r w:rsidR="007A0829">
        <w:rPr>
          <w:rFonts w:ascii="Times New Roman" w:hAnsi="Times New Roman" w:cs="Times New Roman"/>
        </w:rPr>
        <w:t>сообщения новых</w:t>
      </w:r>
      <w:r>
        <w:rPr>
          <w:rFonts w:ascii="Times New Roman" w:hAnsi="Times New Roman" w:cs="Times New Roman"/>
        </w:rPr>
        <w:t xml:space="preserve"> знаний;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A0829">
        <w:rPr>
          <w:rFonts w:ascii="Times New Roman" w:hAnsi="Times New Roman" w:cs="Times New Roman"/>
        </w:rPr>
        <w:t>урок обобщения и</w:t>
      </w:r>
      <w:r>
        <w:rPr>
          <w:rFonts w:ascii="Times New Roman" w:hAnsi="Times New Roman" w:cs="Times New Roman"/>
        </w:rPr>
        <w:t xml:space="preserve"> систематизации знаний;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урок </w:t>
      </w:r>
      <w:r w:rsidR="007A0829">
        <w:rPr>
          <w:rFonts w:ascii="Times New Roman" w:hAnsi="Times New Roman" w:cs="Times New Roman"/>
        </w:rPr>
        <w:t>применения знаний</w:t>
      </w:r>
      <w:r>
        <w:rPr>
          <w:rFonts w:ascii="Times New Roman" w:hAnsi="Times New Roman" w:cs="Times New Roman"/>
        </w:rPr>
        <w:t xml:space="preserve"> на практике;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урок контроля и проверки знаний и умений;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урок комбинированный;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нетрадиционный урок.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Формы организации учебного процесса: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индивидуальная;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фронтальная;</w:t>
      </w:r>
    </w:p>
    <w:p w:rsidR="001F6C76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коллективная;</w:t>
      </w:r>
    </w:p>
    <w:p w:rsidR="001F6C76" w:rsidRPr="00A05E12" w:rsidRDefault="001F6C76" w:rsidP="001F6C76">
      <w:pPr>
        <w:tabs>
          <w:tab w:val="left" w:pos="2041"/>
        </w:tabs>
        <w:spacing w:line="276" w:lineRule="auto"/>
        <w:rPr>
          <w:rFonts w:ascii="Times New Roman" w:hAnsi="Times New Roman" w:cs="Times New Roman"/>
        </w:rPr>
        <w:sectPr w:rsidR="001F6C76" w:rsidRPr="00A05E12" w:rsidSect="001F6C76">
          <w:footerReference w:type="default" r:id="rId10"/>
          <w:footerReference w:type="first" r:id="rId11"/>
          <w:pgSz w:w="11906" w:h="16838"/>
          <w:pgMar w:top="1134" w:right="851" w:bottom="1134" w:left="1701" w:header="0" w:footer="709" w:gutter="0"/>
          <w:cols w:space="720"/>
          <w:formProt w:val="0"/>
          <w:titlePg/>
          <w:docGrid w:linePitch="360"/>
        </w:sectPr>
      </w:pPr>
      <w:r>
        <w:rPr>
          <w:rFonts w:ascii="Times New Roman" w:hAnsi="Times New Roman" w:cs="Times New Roman"/>
        </w:rPr>
        <w:t>- групповая (парная).</w:t>
      </w:r>
    </w:p>
    <w:p w:rsidR="001F6C76" w:rsidRDefault="001F6C76" w:rsidP="001F6C7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DF5661">
        <w:rPr>
          <w:rFonts w:ascii="Times New Roman" w:hAnsi="Times New Roman" w:cs="Times New Roman"/>
          <w:b/>
          <w:color w:val="auto"/>
        </w:rPr>
        <w:lastRenderedPageBreak/>
        <w:t>Планируемые результаты</w:t>
      </w:r>
      <w:r>
        <w:rPr>
          <w:rFonts w:ascii="Times New Roman" w:hAnsi="Times New Roman" w:cs="Times New Roman"/>
          <w:b/>
          <w:color w:val="auto"/>
        </w:rPr>
        <w:t xml:space="preserve"> освоения предмета</w:t>
      </w: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К личностным результатам освоения программы относятся:</w:t>
      </w: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 осознание себя как гражданина России; </w:t>
      </w: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формирование чувства гордости за свою Родину;</w:t>
      </w:r>
    </w:p>
    <w:p w:rsidR="001F6C76" w:rsidRDefault="001F6C76" w:rsidP="001F6C76">
      <w:pPr>
        <w:spacing w:line="276" w:lineRule="auto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</w:t>
      </w:r>
      <w:r>
        <w:rPr>
          <w:rFonts w:ascii="Times New Roman" w:hAnsi="Times New Roman" w:cs="Times New Roman"/>
          <w:color w:val="auto"/>
        </w:rPr>
        <w:t xml:space="preserve"> сформированность адекватных </w:t>
      </w:r>
      <w:r w:rsidRPr="00405B21">
        <w:rPr>
          <w:rFonts w:ascii="Times New Roman" w:hAnsi="Times New Roman" w:cs="Times New Roman"/>
          <w:color w:val="auto"/>
        </w:rPr>
        <w:t>представлений о собственных возможностях, о насущно необходимом жизнеобеспечении;</w:t>
      </w:r>
    </w:p>
    <w:p w:rsidR="001F6C76" w:rsidRPr="00405B21" w:rsidRDefault="001F6C76" w:rsidP="001F6C76">
      <w:pPr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овладение социально - бытовыми навыками, используемыми в повседневной жизни;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Pr="00405B21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1F6C76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 сформированность навыков</w:t>
      </w:r>
      <w:r w:rsidRPr="00405B21">
        <w:rPr>
          <w:rFonts w:ascii="Times New Roman" w:hAnsi="Times New Roman" w:cs="Times New Roman"/>
          <w:color w:val="auto"/>
        </w:rPr>
        <w:t xml:space="preserve"> сотрудничества с взрослыми и сверстниками в разных социальных ситуациях;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сформированность </w:t>
      </w:r>
      <w:r w:rsidRPr="00405B21">
        <w:rPr>
          <w:rFonts w:ascii="Times New Roman" w:hAnsi="Times New Roman" w:cs="Times New Roman"/>
          <w:color w:val="auto"/>
        </w:rPr>
        <w:t>установки на безопасный, здоровый образ жизни, наличие мотивации к творчес</w:t>
      </w:r>
      <w:r>
        <w:rPr>
          <w:rFonts w:ascii="Times New Roman" w:hAnsi="Times New Roman" w:cs="Times New Roman"/>
          <w:color w:val="auto"/>
        </w:rPr>
        <w:t>кому труду, работе на результат, бережному отношению к материальным и духовным ценностям;</w:t>
      </w:r>
    </w:p>
    <w:p w:rsidR="001F6C76" w:rsidRPr="00B2337B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проявление </w:t>
      </w:r>
      <w:r w:rsidRPr="00405B21">
        <w:rPr>
          <w:rFonts w:ascii="Times New Roman" w:hAnsi="Times New Roman" w:cs="Times New Roman"/>
          <w:color w:val="auto"/>
        </w:rPr>
        <w:t>готовности к самостоятельной жизни.</w:t>
      </w:r>
    </w:p>
    <w:p w:rsidR="001F6C76" w:rsidRPr="00B22A58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Предметные</w:t>
      </w:r>
      <w:r>
        <w:rPr>
          <w:rFonts w:ascii="Times New Roman" w:hAnsi="Times New Roman" w:cs="Times New Roman"/>
          <w:color w:val="auto"/>
        </w:rPr>
        <w:t xml:space="preserve"> результаты: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Минимальный</w:t>
      </w:r>
      <w:r w:rsidRPr="00405B21">
        <w:rPr>
          <w:rFonts w:ascii="Times New Roman" w:hAnsi="Times New Roman" w:cs="Times New Roman"/>
          <w:color w:val="auto"/>
          <w:u w:val="single"/>
        </w:rPr>
        <w:t>: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знание названий материалов для штукатурных и малярных работ;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представления об основных свойствах используемых материалов;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знания правил хранения материалов;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знание санитарно-гигиенических требований при работе с материалами;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знание названий инструментов и приспособлений для ручных работ;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представления о принципах действия, общем устройстве механизма и его основных     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частей;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представления о правилах безопасной работы с инструментами и оборудованием,   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санитарно-гигиенических требованиях при выполнении работы;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понимание значимости организации рабочего места, обеспечивающего внутреннею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дисциплину;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осознание необходимости соблюдения в процессе выполнения трудовых заданий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порядка и аккуратности;</w:t>
      </w:r>
    </w:p>
    <w:p w:rsidR="001F6C76" w:rsidRPr="00254CF4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понимание значения ценности труда.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Достаточный</w:t>
      </w:r>
      <w:r w:rsidRPr="00405B21">
        <w:rPr>
          <w:rFonts w:ascii="Times New Roman" w:hAnsi="Times New Roman" w:cs="Times New Roman"/>
          <w:color w:val="auto"/>
          <w:u w:val="single"/>
        </w:rPr>
        <w:t>: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определение возможности различных материалов, их целенаправленный выбор в  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зависимости от содержания практической работы;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экономное расходование материалов;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>- планирование предстоящей практической работы;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осуществление текущего самоконтроля выполняемых практических действий и 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корректировка хода практической работы;</w:t>
      </w:r>
    </w:p>
    <w:p w:rsidR="001F6C76" w:rsidRPr="00405B21" w:rsidRDefault="001F6C76" w:rsidP="001F6C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- понимание общественной значимости своего труда, своих достижений в области </w:t>
      </w:r>
    </w:p>
    <w:p w:rsidR="001F6C76" w:rsidRPr="00254CF4" w:rsidRDefault="001F6C76" w:rsidP="001F6C76">
      <w:pPr>
        <w:jc w:val="both"/>
        <w:rPr>
          <w:rFonts w:ascii="Times New Roman" w:hAnsi="Times New Roman" w:cs="Times New Roman"/>
          <w:color w:val="auto"/>
        </w:rPr>
      </w:pPr>
      <w:r w:rsidRPr="00405B21">
        <w:rPr>
          <w:rFonts w:ascii="Times New Roman" w:hAnsi="Times New Roman" w:cs="Times New Roman"/>
          <w:color w:val="auto"/>
        </w:rPr>
        <w:t xml:space="preserve">  трудовой деятельности</w:t>
      </w:r>
      <w:r>
        <w:rPr>
          <w:rFonts w:ascii="Times New Roman" w:hAnsi="Times New Roman" w:cs="Times New Roman"/>
          <w:color w:val="auto"/>
        </w:rPr>
        <w:t>.</w:t>
      </w:r>
    </w:p>
    <w:p w:rsidR="001F6C76" w:rsidRDefault="001F6C76" w:rsidP="001F6C76">
      <w:pPr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rPr>
          <w:rFonts w:ascii="Times New Roman" w:hAnsi="Times New Roman" w:cs="Times New Roman"/>
          <w:b/>
          <w:color w:val="auto"/>
        </w:rPr>
      </w:pPr>
    </w:p>
    <w:p w:rsidR="001F6C76" w:rsidRDefault="001F6C76" w:rsidP="001F6C76">
      <w:pPr>
        <w:rPr>
          <w:rFonts w:ascii="Times New Roman" w:hAnsi="Times New Roman" w:cs="Times New Roman"/>
          <w:b/>
          <w:color w:val="auto"/>
        </w:rPr>
        <w:sectPr w:rsidR="001F6C76" w:rsidSect="001F6C76">
          <w:foot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B5366" w:rsidRPr="00B65EAE" w:rsidRDefault="009B5366" w:rsidP="009B536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B65EAE">
        <w:rPr>
          <w:rFonts w:ascii="Times New Roman" w:hAnsi="Times New Roman" w:cs="Times New Roman"/>
          <w:b/>
          <w:color w:val="auto"/>
        </w:rPr>
        <w:lastRenderedPageBreak/>
        <w:t xml:space="preserve">Тематическое планирование </w:t>
      </w:r>
    </w:p>
    <w:p w:rsidR="009B5366" w:rsidRPr="00B65EAE" w:rsidRDefault="009B5366" w:rsidP="009B5366">
      <w:pPr>
        <w:spacing w:line="276" w:lineRule="auto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5"/>
        <w:tblW w:w="14931" w:type="dxa"/>
        <w:tblLayout w:type="fixed"/>
        <w:tblLook w:val="04A0" w:firstRow="1" w:lastRow="0" w:firstColumn="1" w:lastColumn="0" w:noHBand="0" w:noVBand="1"/>
      </w:tblPr>
      <w:tblGrid>
        <w:gridCol w:w="875"/>
        <w:gridCol w:w="6491"/>
        <w:gridCol w:w="993"/>
        <w:gridCol w:w="863"/>
        <w:gridCol w:w="973"/>
        <w:gridCol w:w="1088"/>
        <w:gridCol w:w="3648"/>
      </w:tblGrid>
      <w:tr w:rsidR="001B2987" w:rsidRPr="00B65EAE" w:rsidTr="001B2987">
        <w:trPr>
          <w:trHeight w:val="520"/>
        </w:trPr>
        <w:tc>
          <w:tcPr>
            <w:tcW w:w="875" w:type="dxa"/>
            <w:vMerge w:val="restart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/>
              </w:rPr>
              <w:t>№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урока в году</w:t>
            </w:r>
          </w:p>
        </w:tc>
        <w:tc>
          <w:tcPr>
            <w:tcW w:w="6491" w:type="dxa"/>
            <w:vMerge w:val="restart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Тема раздела, тема урока</w:t>
            </w:r>
          </w:p>
        </w:tc>
        <w:tc>
          <w:tcPr>
            <w:tcW w:w="993" w:type="dxa"/>
            <w:vMerge w:val="restart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Кол-во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часов</w:t>
            </w:r>
          </w:p>
        </w:tc>
        <w:tc>
          <w:tcPr>
            <w:tcW w:w="863" w:type="dxa"/>
            <w:vMerge w:val="restart"/>
          </w:tcPr>
          <w:p w:rsidR="009B5366" w:rsidRPr="00B65EAE" w:rsidRDefault="009B5366" w:rsidP="001B2987">
            <w:pPr>
              <w:spacing w:line="276" w:lineRule="auto"/>
              <w:ind w:right="-147" w:hanging="102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Теория</w:t>
            </w:r>
          </w:p>
        </w:tc>
        <w:tc>
          <w:tcPr>
            <w:tcW w:w="2061" w:type="dxa"/>
            <w:gridSpan w:val="2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Форма контроля</w:t>
            </w:r>
          </w:p>
        </w:tc>
        <w:tc>
          <w:tcPr>
            <w:tcW w:w="3648" w:type="dxa"/>
            <w:vMerge w:val="restart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Основные виды учебной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деятельности обучающихся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3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863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Практ.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работа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Контр.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  <w:color w:val="auto"/>
              </w:rPr>
              <w:t>работа</w:t>
            </w: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</w:rPr>
              <w:t>Вводное занятие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 w:val="restart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3F7B21">
              <w:rPr>
                <w:rFonts w:ascii="Times New Roman" w:hAnsi="Times New Roman" w:cs="Times New Roman"/>
                <w:color w:val="auto"/>
              </w:rPr>
              <w:t xml:space="preserve">Знакомятся с задачами обучения в </w:t>
            </w:r>
            <w:r w:rsidRPr="00B65EAE">
              <w:rPr>
                <w:rFonts w:ascii="Times New Roman" w:hAnsi="Times New Roman" w:cs="Times New Roman"/>
                <w:color w:val="auto"/>
              </w:rPr>
              <w:t xml:space="preserve">9 </w:t>
            </w:r>
            <w:r w:rsidRPr="003F7B21">
              <w:rPr>
                <w:rFonts w:ascii="Times New Roman" w:hAnsi="Times New Roman" w:cs="Times New Roman"/>
                <w:color w:val="auto"/>
              </w:rPr>
              <w:t>классе и организацией работы в мастерской, согласно требованиям безопасности.</w:t>
            </w:r>
          </w:p>
        </w:tc>
      </w:tr>
      <w:tr w:rsidR="001B2987" w:rsidRPr="00B65EAE" w:rsidTr="00722DA1">
        <w:trPr>
          <w:trHeight w:val="475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Задачи обучения в 9 классе. Организация работы в штукатурно-малярной мастерской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E04AFF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Безопасность труда и пожарная безопасность в учебных мастерских и на строительстве</w:t>
            </w:r>
          </w:p>
        </w:tc>
        <w:tc>
          <w:tcPr>
            <w:tcW w:w="993" w:type="dxa"/>
            <w:vAlign w:val="center"/>
          </w:tcPr>
          <w:p w:rsidR="00E7078D" w:rsidRPr="00B65EAE" w:rsidRDefault="00E7078D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863" w:type="dxa"/>
            <w:vAlign w:val="center"/>
          </w:tcPr>
          <w:p w:rsidR="00E7078D" w:rsidRPr="00B65EAE" w:rsidRDefault="00E7078D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 w:val="restart"/>
          </w:tcPr>
          <w:p w:rsidR="00E7078D" w:rsidRPr="00D74DEE" w:rsidRDefault="00E7078D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</w:rPr>
              <w:t>Изучают п</w:t>
            </w:r>
            <w:r w:rsidRPr="007E1433">
              <w:rPr>
                <w:rFonts w:ascii="Times New Roman" w:hAnsi="Times New Roman" w:cs="Times New Roman"/>
              </w:rPr>
              <w:t xml:space="preserve">ричины травматизма. Виды травм, их предупреждения. Основные правила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7E1433">
              <w:rPr>
                <w:rFonts w:ascii="Times New Roman" w:hAnsi="Times New Roman" w:cs="Times New Roman"/>
              </w:rPr>
              <w:t xml:space="preserve">электробезопасности </w:t>
            </w:r>
            <w:r>
              <w:rPr>
                <w:rFonts w:ascii="Times New Roman" w:hAnsi="Times New Roman" w:cs="Times New Roman"/>
              </w:rPr>
              <w:t>и</w:t>
            </w:r>
            <w:r w:rsidRPr="007E1433">
              <w:rPr>
                <w:rFonts w:ascii="Times New Roman" w:hAnsi="Times New Roman" w:cs="Times New Roman"/>
              </w:rPr>
              <w:t xml:space="preserve"> пожаробезопасности. </w:t>
            </w:r>
            <w:r w:rsidRPr="00FF516A">
              <w:rPr>
                <w:rFonts w:ascii="Times New Roman" w:hAnsi="Times New Roman" w:cs="Times New Roman"/>
              </w:rPr>
              <w:t xml:space="preserve"> </w:t>
            </w:r>
            <w:r w:rsidRPr="007E1433">
              <w:rPr>
                <w:rFonts w:ascii="Times New Roman" w:hAnsi="Times New Roman" w:cs="Times New Roman"/>
              </w:rPr>
              <w:t>Меры предупреждения пожаров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Требования безопасности труда в учебных мастерских.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требованиями безопасности труда на производстве.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Причины травматизма.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Виды травм, их предупреждения.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Запрещающие надписи. 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Предупредительные надписи.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и инструкции по безопасности труда.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Основные правила электробезопасности.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Причины пожаров в учебных заведениях. 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Причины пожаров на строительных объектах.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Меры предупреждения пожаров.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Инструкции по пожарной безопасности.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пользования электроприборами и электроинструментом.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E04AFF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Меры предосторожности при пользовании пожароопасными жидкостями.</w:t>
            </w:r>
          </w:p>
        </w:tc>
        <w:tc>
          <w:tcPr>
            <w:tcW w:w="993" w:type="dxa"/>
            <w:vAlign w:val="center"/>
          </w:tcPr>
          <w:p w:rsidR="00E7078D" w:rsidRPr="00B65EAE" w:rsidRDefault="00E7078D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E7078D" w:rsidRPr="00B65EAE" w:rsidRDefault="00E7078D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Виды и правила хранения самовоспламеняющихся материалов.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Порядок вызова пожарной команды.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поведения рабочих при возникновении пожара.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пользования первичными средствами пожаротушения.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Устройство и применение огнетушителей.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E7078D" w:rsidRPr="00B65EAE" w:rsidTr="001B2987">
        <w:trPr>
          <w:trHeight w:val="276"/>
        </w:trPr>
        <w:tc>
          <w:tcPr>
            <w:tcW w:w="875" w:type="dxa"/>
            <w:vAlign w:val="center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491" w:type="dxa"/>
            <w:vAlign w:val="center"/>
          </w:tcPr>
          <w:p w:rsidR="00E7078D" w:rsidRPr="00B65EAE" w:rsidRDefault="00E7078D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Способы и порядок эвакуации людей и материальных ценностей.</w:t>
            </w:r>
          </w:p>
        </w:tc>
        <w:tc>
          <w:tcPr>
            <w:tcW w:w="99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E7078D" w:rsidRPr="00B65EAE" w:rsidRDefault="00E7078D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Оштукатуривание колонн, углов, ниш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 w:val="restart"/>
          </w:tcPr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825041">
              <w:rPr>
                <w:rFonts w:ascii="Times New Roman" w:hAnsi="Times New Roman" w:cs="Times New Roman"/>
                <w:bCs/>
                <w:color w:val="auto"/>
              </w:rPr>
              <w:t xml:space="preserve">Знакомятся </w:t>
            </w:r>
            <w:r>
              <w:rPr>
                <w:rFonts w:ascii="Times New Roman" w:hAnsi="Times New Roman" w:cs="Times New Roman"/>
                <w:bCs/>
                <w:color w:val="auto"/>
              </w:rPr>
              <w:t>с видами колонн, материалами и инструментами, правилами оштукатуривания колонн, углов, ниш.</w:t>
            </w:r>
          </w:p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  <w:p w:rsidR="009B5366" w:rsidRPr="00D74DEE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 Выполняют оштукатуривание ниш.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Виды колонн по форме, назначению.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Материалы и инструменты.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Требования к качеству отделки колонн, углов, ниш.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Техника безопасности при отделке колонн.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Оштукатуривание наружных углов.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Оштукатуривание внутренних углов.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Оштукатуривание ниш.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Набрасывание раствора в нишу.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Нанесение грунта теркой.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Нанесение накрывки, затирка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Оштукатуривание специальными растворами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 w:val="restart"/>
          </w:tcPr>
          <w:p w:rsidR="001B2987" w:rsidRP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881D41">
              <w:rPr>
                <w:rFonts w:ascii="Times New Roman" w:hAnsi="Times New Roman" w:cs="Times New Roman"/>
                <w:bCs/>
                <w:color w:val="auto"/>
              </w:rPr>
              <w:t>Знакомятся с видами, специальных, штукатурок, их назначением, способами выполнения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. </w:t>
            </w:r>
            <w:r w:rsidRPr="00881D41">
              <w:rPr>
                <w:rFonts w:ascii="Times New Roman" w:hAnsi="Times New Roman" w:cs="Times New Roman"/>
                <w:bCs/>
                <w:color w:val="auto"/>
              </w:rPr>
              <w:t>Изучают правила безопасной работы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 с растворами.</w:t>
            </w:r>
          </w:p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881D41">
              <w:rPr>
                <w:rFonts w:ascii="Times New Roman" w:hAnsi="Times New Roman" w:cs="Times New Roman"/>
                <w:bCs/>
                <w:color w:val="auto"/>
              </w:rPr>
              <w:lastRenderedPageBreak/>
              <w:t>Повторяют штукатурные инструменты</w:t>
            </w:r>
            <w:r>
              <w:rPr>
                <w:rFonts w:ascii="Times New Roman" w:hAnsi="Times New Roman" w:cs="Times New Roman"/>
                <w:bCs/>
                <w:color w:val="auto"/>
              </w:rPr>
              <w:t>.</w:t>
            </w:r>
          </w:p>
          <w:p w:rsidR="001B2987" w:rsidRP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 Приготавливают теплозащитный раствор. Выполняют набрасывание, разравнивание, нанесение раствора на поверхность.</w:t>
            </w: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491" w:type="dxa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видами специальных штукатурок, их назначением, способами выполнения.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491" w:type="dxa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Виды, составы специальных растворов, особенности выполнения специальных штукатурок.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6491" w:type="dxa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Инструменты, приспособления для выполнения специальных штукатурок.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6491" w:type="dxa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безопасной работы при работе со специальными растворами.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D74DEE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>Приготовление теплозащитного раствора.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B65EAE">
              <w:rPr>
                <w:rStyle w:val="5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B65EAE">
              <w:rPr>
                <w:rStyle w:val="5"/>
                <w:rFonts w:eastAsia="Calibri"/>
                <w:sz w:val="24"/>
                <w:szCs w:val="24"/>
              </w:rPr>
              <w:t xml:space="preserve"> на стену штукатурной лопаткой.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 xml:space="preserve">Набрасывание грунта, разравнивание раствора </w:t>
            </w:r>
            <w:proofErr w:type="spellStart"/>
            <w:r w:rsidRPr="00B65EAE">
              <w:rPr>
                <w:rFonts w:ascii="Times New Roman" w:hAnsi="Times New Roman" w:cs="Times New Roman"/>
              </w:rPr>
              <w:t>полутером</w:t>
            </w:r>
            <w:proofErr w:type="spellEnd"/>
            <w:r w:rsidRPr="00B65EA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>Приготовление раствора для накрывки.</w:t>
            </w:r>
            <w:r w:rsidRPr="00B65EAE">
              <w:rPr>
                <w:rFonts w:ascii="Times New Roman" w:hAnsi="Times New Roman" w:cs="Times New Roman"/>
              </w:rPr>
              <w:t xml:space="preserve">  Нанесение накрывки.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Style w:val="5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 w:val="restart"/>
          </w:tcPr>
          <w:p w:rsidR="009B5366" w:rsidRPr="00D74DEE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Практическая работа. </w:t>
            </w:r>
            <w:r w:rsidRPr="00BA3977">
              <w:rPr>
                <w:rFonts w:ascii="Times New Roman" w:hAnsi="Times New Roman" w:cs="Times New Roman"/>
                <w:color w:val="auto"/>
              </w:rPr>
              <w:t>Выполняют приготовление штукатурных растворов, наносят слои штукатурного намета разными способами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5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 в соотношении 1:5.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2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B65EAE">
              <w:rPr>
                <w:rStyle w:val="9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 штукатурной лопаткой, разравнивание.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Нанесение грунта </w:t>
            </w:r>
            <w:proofErr w:type="spellStart"/>
            <w:r w:rsidRPr="00B65EAE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B65EAE">
              <w:rPr>
                <w:rStyle w:val="9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Выравнивание отдельных мест раствором.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Нанесение накрывки тёркой.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Приготовление цементно-известкового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Набрасывание раствора штукатурной лопаткой</w:t>
            </w:r>
            <w:r w:rsidRPr="00B65EAE">
              <w:rPr>
                <w:rFonts w:ascii="Times New Roman" w:hAnsi="Times New Roman" w:cs="Times New Roman"/>
              </w:rPr>
              <w:t>.</w:t>
            </w: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Нанесение раствора </w:t>
            </w:r>
            <w:proofErr w:type="spellStart"/>
            <w:r w:rsidRPr="00B65EAE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B65EAE">
              <w:rPr>
                <w:rStyle w:val="9"/>
                <w:rFonts w:eastAsia="Calibri"/>
                <w:sz w:val="24"/>
                <w:szCs w:val="24"/>
              </w:rPr>
              <w:t>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Приготовление раствора для накрывки.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Нанесение раствора теркой, затирка раствора.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штукатурного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Набрасывание </w:t>
            </w:r>
            <w:proofErr w:type="spellStart"/>
            <w:r w:rsidRPr="00B65EAE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B65EAE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Нанесение грунта.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Затирка грунтовочного слоя.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Сведения о гигиене труда и производственной санитарии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1B2987" w:rsidRPr="00D74DEE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Знакомятся с   гигиеной туда.</w:t>
            </w:r>
          </w:p>
          <w:p w:rsidR="001B2987" w:rsidRPr="00D74DEE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Изучают санитарные требования, предъявляемые к освещению, вентиляции, рабочей одежде.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Основные понятия о гигиене труда.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A134E0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Значение рационального режима труда и отдыха.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Правильная рабочая поза.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Требования к рабочей одежде, уход за ней и правила её хранения.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Санитарные требования, предъявляемые к освещению.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Вентиляция помещений.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Предупреждение мелких травм.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Правила ухода за кожей.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b/>
                <w:sz w:val="24"/>
                <w:szCs w:val="24"/>
              </w:rPr>
              <w:t>Ремонтные малярные работы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Изучают технологию выполнения ремонтных работ водными и неводными составами. </w:t>
            </w:r>
          </w:p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</w:t>
            </w:r>
          </w:p>
          <w:p w:rsidR="009B5366" w:rsidRPr="00A134E0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Подготавливают поверхности для нанесения водных и неводных составов.</w:t>
            </w: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Ознакомление с особенностями ремонтных работ водными и неводными составами.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Составы, способы приготовления паст.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Материалы, инструменты и приспособления для полного и частичного ремонта.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Правила безопасной работы с химикатами, лакокрасочными материалами, известью.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Удаление старых </w:t>
            </w:r>
            <w:proofErr w:type="spellStart"/>
            <w:r w:rsidRPr="00B65EAE">
              <w:rPr>
                <w:rStyle w:val="9"/>
                <w:rFonts w:eastAsia="Calibri"/>
                <w:sz w:val="24"/>
                <w:szCs w:val="24"/>
              </w:rPr>
              <w:t>набелов</w:t>
            </w:r>
            <w:proofErr w:type="spellEnd"/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Приготовление известкового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a4"/>
                <w:rFonts w:ascii="Times New Roman" w:hAnsi="Times New Roman" w:cs="Times New Roman"/>
                <w:b w:val="0"/>
                <w:bCs w:val="0"/>
              </w:rPr>
              <w:t>Перетирка штукатурки известковым раствором.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шпатлевки, шпатлевание отдельных мест.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Грунтование поверхности водным составом.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Окраска на первый раз.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F07445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F07445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Окраска на второй раз.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F07445" w:rsidP="00F0744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E04AFF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Style w:val="9"/>
                <w:rFonts w:eastAsia="Calibri"/>
                <w:b/>
                <w:sz w:val="24"/>
                <w:szCs w:val="24"/>
              </w:rPr>
              <w:t xml:space="preserve">Фактурная отделка поверхности декоративными </w:t>
            </w:r>
            <w:r w:rsidRPr="00B65EAE">
              <w:rPr>
                <w:rStyle w:val="9"/>
                <w:rFonts w:eastAsia="Calibri"/>
                <w:b/>
                <w:sz w:val="24"/>
                <w:szCs w:val="24"/>
              </w:rPr>
              <w:lastRenderedPageBreak/>
              <w:t>составами</w:t>
            </w:r>
          </w:p>
        </w:tc>
        <w:tc>
          <w:tcPr>
            <w:tcW w:w="993" w:type="dxa"/>
            <w:vAlign w:val="center"/>
          </w:tcPr>
          <w:p w:rsidR="00722DA1" w:rsidRPr="00B65EAE" w:rsidRDefault="00722DA1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722DA1" w:rsidRPr="00A134E0" w:rsidRDefault="00722DA1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Изучают материалы для </w:t>
            </w: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декоративных отделок, требования к качеству работ.</w:t>
            </w: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Материалы для декоративных составов.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Ознакомление с инструментами и приспособлениями для декоративной фактурной отделки.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Требования к качеству работ. 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Отделка под «шагрень». Назначение отделки.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Отделка поверхности декоративной крошкой.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Состав декоративного раствора. 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22DA1" w:rsidRPr="00B65EAE" w:rsidTr="001B2987">
        <w:trPr>
          <w:trHeight w:val="276"/>
        </w:trPr>
        <w:tc>
          <w:tcPr>
            <w:tcW w:w="875" w:type="dxa"/>
            <w:vAlign w:val="center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491" w:type="dxa"/>
            <w:vAlign w:val="center"/>
          </w:tcPr>
          <w:p w:rsidR="00722DA1" w:rsidRPr="00B65EAE" w:rsidRDefault="00722DA1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Отделка латексным наполненным составом «солнце».</w:t>
            </w:r>
          </w:p>
        </w:tc>
        <w:tc>
          <w:tcPr>
            <w:tcW w:w="99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722DA1" w:rsidRPr="00B65EAE" w:rsidRDefault="00722DA1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113131">
              <w:rPr>
                <w:rFonts w:ascii="Times New Roman" w:hAnsi="Times New Roman" w:cs="Times New Roman"/>
                <w:bCs/>
                <w:color w:val="auto"/>
              </w:rPr>
              <w:t>Практическая работа</w:t>
            </w:r>
            <w:r>
              <w:rPr>
                <w:rFonts w:ascii="Times New Roman" w:hAnsi="Times New Roman" w:cs="Times New Roman"/>
                <w:bCs/>
                <w:color w:val="auto"/>
              </w:rPr>
              <w:t>.</w:t>
            </w:r>
          </w:p>
          <w:p w:rsidR="001B2987" w:rsidRPr="00A134E0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Выполняют технологические операции штукатурных и малярных работ.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Снятие набела шпателем.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Расшивка трещин.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color w:val="auto"/>
                <w:sz w:val="24"/>
                <w:szCs w:val="24"/>
              </w:rPr>
              <w:t>Приготовление шпатлевки, заделка трещин.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color w:val="auto"/>
                <w:sz w:val="24"/>
                <w:szCs w:val="24"/>
              </w:rPr>
              <w:t>Шпатлевание поверхности.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 xml:space="preserve">Приготовление водного колера для окрашивания стены.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color w:val="auto"/>
                <w:sz w:val="24"/>
                <w:szCs w:val="24"/>
              </w:rPr>
              <w:t>Нанесение водного состава на поверхность.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 xml:space="preserve">Частичная подмазка отдельных мест.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Шлифование подмазанных мест. Приготовление шпатлевки.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Сплошное шпатлевание поверхности.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Зачистка поверхности. Второе сплошное шпатлевание.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Очистка поверхности от старой штукатурки.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раствора.</w:t>
            </w: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2"/>
                <w:rFonts w:eastAsia="Calibri"/>
                <w:sz w:val="24"/>
                <w:szCs w:val="24"/>
              </w:rPr>
            </w:pPr>
            <w:r w:rsidRPr="00B65EAE">
              <w:rPr>
                <w:rStyle w:val="2"/>
                <w:rFonts w:eastAsia="Calibri"/>
                <w:sz w:val="24"/>
                <w:szCs w:val="24"/>
              </w:rPr>
              <w:t>Набрасывание первого слоя штукатурки.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2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Разравнивание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Нанесение второго слоя штукатурки.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Частичное нанесение раствора на поверхность.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 xml:space="preserve">Просеивание песка и приготовление раствора.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Нанесение третьего слоя тёркой.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Сплошное шпатлевание.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 xml:space="preserve">Зачистка стены.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Второе сплошное шпатлевание.</w:t>
            </w:r>
            <w:r w:rsidRPr="00B65EAE">
              <w:rPr>
                <w:rStyle w:val="8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color w:val="auto"/>
                <w:sz w:val="24"/>
                <w:szCs w:val="24"/>
              </w:rPr>
              <w:t xml:space="preserve">Шлифование.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color w:val="auto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 w:rsidRPr="00B65EAE">
              <w:rPr>
                <w:rStyle w:val="6"/>
                <w:rFonts w:eastAsia="Calibri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 xml:space="preserve">Первая окраска.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 w:rsidRPr="00B65EAE">
              <w:rPr>
                <w:rStyle w:val="6"/>
                <w:rFonts w:eastAsia="Calibri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z w:val="24"/>
                <w:szCs w:val="24"/>
              </w:rPr>
              <w:t>Вторая окраска.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 w:rsidRPr="00B65EAE">
              <w:rPr>
                <w:rStyle w:val="6"/>
                <w:rFonts w:eastAsia="Calibri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z w:val="24"/>
                <w:szCs w:val="24"/>
              </w:rPr>
              <w:t>Проверка качества работы.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  <w:b/>
              </w:rPr>
              <w:t>Простейшие художественно-декоративные малярные отделки поверхности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Изучают простейшие декоративные отделки. Повторяют виды трафаретов.</w:t>
            </w:r>
          </w:p>
          <w:p w:rsidR="009B5366" w:rsidRPr="00A134E0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 Изготавливают трафареты и выполняют их набивку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видами, назначением простейших декоративных отделок поверхностей.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Инструменты и приспособления для отделок.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Виды трафаретов.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Изготовление прямого трафарета.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Изготовление обратного трафарета.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трафаретов по поверхности, окрашенной неводными составами.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119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фриза.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бордюра.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прямого трафарета.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122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обратного трафарета.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Набивка объемного трафарета.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Подготовка плиток и инструментов для настилки полов и облицовки вертикальных поверхностей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9B5366" w:rsidRPr="00A134E0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Знакомятся с плиточными материалами, инструментами, организацией рабочего места при выполнении работы.</w:t>
            </w: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Виды плиточных материалов, их различие, размеры, форма и назначение.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Организация рабочего места и инструктаж по технике безопасности.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Правила хранения инструмента.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Подготовка поверхностей для облицовки стен и настилки полов плитками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Продолжают изучать инструменты и приспособления для плиточных работ.</w:t>
            </w:r>
          </w:p>
          <w:p w:rsidR="009B5366" w:rsidRPr="00A134E0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 Приготавливают раствор, наносят раствор на поверхность.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129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раствора для выравнивания поверхности.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Смачивание поверхности, нанесение раствора на поверхность.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Частичное нанесение раствора на стену.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Намазывание раствора теркой.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Устройство борозд на поверхности стен.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Настилка полов керамическими плитками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Знакомятся со способами укладки плитки на пол и правилами ухода за ней после настила.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>Ознакомление с инструментами, приспособлениями.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Уход за полами из керамической плитки после настила.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Способы настилки полов керамической плиткой.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>Ремонт облицованных поверхностей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Изучают виды растворов для ремонта, инструменты и приспособления для ремонта.</w:t>
            </w:r>
          </w:p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Практическая работа. </w:t>
            </w:r>
          </w:p>
          <w:p w:rsidR="001B2987" w:rsidRPr="00525AA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Приготавливают раствор, замачивают плитку, устанавливают плитку.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Виды растворов для ремонта плиток.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Инструменты и приспособления для ремонта облицовок.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139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Дефекты облицованных поверхностей.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140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Подготовка основания, замачивание плитки.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141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Приготовление раствора.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Установка плитки на поверхность.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 w:val="restart"/>
          </w:tcPr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работа. </w:t>
            </w:r>
          </w:p>
          <w:p w:rsidR="001B2987" w:rsidRDefault="001B2987" w:rsidP="00DB301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Организуют рабочее место согласно требованиям техники безопасности. </w:t>
            </w:r>
          </w:p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Приготавливают раствор для разных слоёв штукатурки.  Овладевают приемами набрасывания и затирки раствора.</w:t>
            </w:r>
          </w:p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подготовку оштукатуренных поверхностей под водную окраску, окрашивают поверхность водным составом. </w:t>
            </w:r>
          </w:p>
          <w:p w:rsidR="001B2987" w:rsidRPr="00525AA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D00340">
              <w:rPr>
                <w:rFonts w:ascii="Times New Roman" w:hAnsi="Times New Roman" w:cs="Times New Roman"/>
                <w:color w:val="auto"/>
              </w:rPr>
              <w:t>Определяют высоту оклеиваемой поверхности, нарезают обои</w:t>
            </w:r>
            <w:r>
              <w:rPr>
                <w:rFonts w:ascii="Times New Roman" w:hAnsi="Times New Roman" w:cs="Times New Roman"/>
                <w:color w:val="auto"/>
              </w:rPr>
              <w:t>, наклеивают обои.</w:t>
            </w: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 xml:space="preserve">Приготовление цементного раствора в соотношении 1:3.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Набрасывание </w:t>
            </w:r>
            <w:proofErr w:type="spellStart"/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обрызга</w:t>
            </w:r>
            <w:proofErr w:type="spellEnd"/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 штукатурной лопаткой, разравнивание.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грунта на стену.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Приготовление раствора для накрывки.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накрывки тёркой, затирка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цементно-известкового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F07445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149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Приготовление цементно-известкового раствора.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Набрасывание раствора штукатурной лопаткой «от себя». Разравнивание.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Нанесение раствора </w:t>
            </w:r>
            <w:proofErr w:type="spellStart"/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раствора теркой, затирка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9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Очистка деревянной поверхности. Частичная подмазка отдельных мест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Сплошное шпатлевание.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E04AFF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 наждачной бумагой. Второе сплошное шпатлевание.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Шлифование. Нанесение грунтовки,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Первая окраска,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159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Вторая окраска,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Расшивка трещин, приготовление шпатлёвки.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Шпатлевание трещин и неровностей.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162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Приготовление грунтовочного состава.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известкового состава.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известковым составом на первый раз.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на второй раз.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Очистка поверхности, расшивка трещин.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гипсовой шпатлёвки. Подмазка неровностей.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169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Нанесение шпатлёвки под углом 60</w:t>
            </w:r>
            <w:r w:rsidRPr="00B65EAE">
              <w:rPr>
                <w:rStyle w:val="6"/>
                <w:rFonts w:eastAsia="Calibri"/>
                <w:spacing w:val="0"/>
                <w:sz w:val="24"/>
                <w:szCs w:val="24"/>
                <w:vertAlign w:val="superscript"/>
              </w:rPr>
              <w:t>*</w:t>
            </w: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шпатлевки на оштукатуренную поверхность.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 поверхности наждачной бумагой. Нанесение шпатлёвки «на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сдир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».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E04AF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Нанесение грунтовки.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первого слоя краски,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второго слоя краски,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Очистка поверхности от набела. Подмазка трещин и неровностей.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BB755F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Шлифование поверхности, приготовление клеящего состава.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Наклеивание макулатуры на поверхность.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Определение высоты оклеиваемой поверхности. Нарезание полотнищ обоев по размеру.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179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Приготовление обойного клея.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Нанесение клеящего состава на полотнище кистью.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Наклеивание обоев на поверхность, разглаживание ветошью. 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Приготовление цементного раствора. 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раствора </w:t>
            </w:r>
            <w:proofErr w:type="spellStart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 w:rsidRPr="00B65EAE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BB755F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6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Натягивание шнура – причалки на уровне первого ряда.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185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Приготовление клеящего состава. Подточка кромок плиток.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Укладка первого ряда с применением уровня.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Укладка последующих рядов плитки с крестиками. 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Заполнение швов.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189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Проверка качества укладки плитки.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>Новые строительные материалы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9B5366" w:rsidRPr="00525AA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 w:rsidRPr="00AA3D0F">
              <w:rPr>
                <w:rFonts w:ascii="Times New Roman" w:hAnsi="Times New Roman" w:cs="Times New Roman"/>
                <w:bCs/>
                <w:color w:val="auto"/>
              </w:rPr>
              <w:t>Знакомятся с новыми с</w:t>
            </w:r>
            <w:r>
              <w:rPr>
                <w:rFonts w:ascii="Times New Roman" w:hAnsi="Times New Roman" w:cs="Times New Roman"/>
                <w:bCs/>
                <w:color w:val="auto"/>
              </w:rPr>
              <w:t>троительными материалами, их назначением.</w:t>
            </w: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Ознакомление с новыми строительными материалами, их назначением.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525AA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Свойства и составы. Способы подготовки к работе.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525AA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proofErr w:type="spellStart"/>
            <w:r w:rsidRPr="00B65EAE">
              <w:rPr>
                <w:rStyle w:val="11"/>
                <w:rFonts w:eastAsia="Calibri"/>
                <w:sz w:val="24"/>
                <w:szCs w:val="24"/>
              </w:rPr>
              <w:t>Самоклеющая</w:t>
            </w:r>
            <w:proofErr w:type="spellEnd"/>
            <w:r w:rsidRPr="00B65EAE">
              <w:rPr>
                <w:rStyle w:val="11"/>
                <w:rFonts w:eastAsia="Calibri"/>
                <w:sz w:val="24"/>
                <w:szCs w:val="24"/>
              </w:rPr>
              <w:t xml:space="preserve"> плёнка, подвесные потолки, современные шпатлёвки, лакокрасочные материалы.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525AA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 xml:space="preserve">Основы </w:t>
            </w:r>
            <w:proofErr w:type="spellStart"/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>цветоведения</w:t>
            </w:r>
            <w:proofErr w:type="spellEnd"/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 xml:space="preserve"> в отделочных работах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9B5366" w:rsidRPr="00525AA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Style w:val="11"/>
                <w:rFonts w:eastAsiaTheme="minorHAnsi"/>
                <w:sz w:val="24"/>
                <w:szCs w:val="24"/>
              </w:rPr>
              <w:t>З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наком</w:t>
            </w:r>
            <w:r>
              <w:rPr>
                <w:rStyle w:val="11"/>
                <w:rFonts w:eastAsiaTheme="minorHAnsi"/>
                <w:sz w:val="24"/>
                <w:szCs w:val="24"/>
              </w:rPr>
              <w:t>ятся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 xml:space="preserve"> с цветными решениями при подборе цвета в малярных работах</w:t>
            </w:r>
            <w:r>
              <w:rPr>
                <w:rStyle w:val="11"/>
                <w:rFonts w:eastAsiaTheme="minorHAnsi"/>
              </w:rPr>
              <w:t>, с в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ид</w:t>
            </w:r>
            <w:r>
              <w:rPr>
                <w:rStyle w:val="11"/>
                <w:rFonts w:eastAsiaTheme="minorHAnsi"/>
              </w:rPr>
              <w:t xml:space="preserve">ами 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цветного спектра,</w:t>
            </w:r>
            <w:r>
              <w:rPr>
                <w:rStyle w:val="11"/>
                <w:rFonts w:eastAsiaTheme="minorHAnsi"/>
              </w:rPr>
              <w:t xml:space="preserve"> и 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их применение</w:t>
            </w:r>
            <w:r>
              <w:rPr>
                <w:rStyle w:val="11"/>
                <w:rFonts w:eastAsiaTheme="minorHAnsi"/>
              </w:rPr>
              <w:t>м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 xml:space="preserve">. </w:t>
            </w:r>
            <w:r>
              <w:rPr>
                <w:rStyle w:val="11"/>
                <w:rFonts w:eastAsiaTheme="minorHAnsi"/>
              </w:rPr>
              <w:t>Изучают с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войства цвет</w:t>
            </w:r>
            <w:r>
              <w:rPr>
                <w:rStyle w:val="11"/>
                <w:rFonts w:eastAsiaTheme="minorHAnsi"/>
              </w:rPr>
              <w:t>а, т</w:t>
            </w:r>
            <w:r w:rsidRPr="00330FD1">
              <w:rPr>
                <w:rStyle w:val="11"/>
                <w:rFonts w:eastAsiaTheme="minorHAnsi"/>
                <w:sz w:val="24"/>
                <w:szCs w:val="24"/>
              </w:rPr>
              <w:t>ёплые холодные тона</w:t>
            </w:r>
            <w:r>
              <w:rPr>
                <w:rStyle w:val="11"/>
                <w:rFonts w:eastAsiaTheme="minorHAnsi"/>
              </w:rPr>
              <w:t>.</w:t>
            </w: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Ознакомление с цветными решениями при подборе цвета в малярных работах, со свойствами цвета.</w:t>
            </w:r>
          </w:p>
        </w:tc>
        <w:tc>
          <w:tcPr>
            <w:tcW w:w="993" w:type="dxa"/>
            <w:vAlign w:val="center"/>
          </w:tcPr>
          <w:p w:rsidR="009B5366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2338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Виды цветного спектра, их применение в малярных работах. Смешение цвета.</w:t>
            </w:r>
          </w:p>
        </w:tc>
        <w:tc>
          <w:tcPr>
            <w:tcW w:w="993" w:type="dxa"/>
            <w:vAlign w:val="center"/>
          </w:tcPr>
          <w:p w:rsidR="009B5366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Применение белого, черного, желтого, красного, синего, смешанных, нейтральных цветов.</w:t>
            </w:r>
            <w:r w:rsidRPr="00B65E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9B5366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sz w:val="24"/>
                <w:szCs w:val="24"/>
              </w:rPr>
              <w:t>Тёплые, холодные тона. Учет свойств цвета при оформлении квартиры, общественных зданий.</w:t>
            </w:r>
          </w:p>
        </w:tc>
        <w:tc>
          <w:tcPr>
            <w:tcW w:w="993" w:type="dxa"/>
            <w:vAlign w:val="center"/>
          </w:tcPr>
          <w:p w:rsidR="009B5366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B65EAE">
              <w:rPr>
                <w:rStyle w:val="11"/>
                <w:rFonts w:eastAsia="Calibri"/>
                <w:b/>
                <w:sz w:val="24"/>
                <w:szCs w:val="24"/>
              </w:rPr>
              <w:t>Организация труда в строительстве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1B2987" w:rsidRPr="00525AA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Знакомятся с структурой управления строительством, разделением труда между рабочими.</w:t>
            </w:r>
          </w:p>
          <w:p w:rsidR="001B2987" w:rsidRPr="00525AA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Знакомятся с нормами времени и нормами выработки.</w:t>
            </w: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>Структура управления строительством. Бригады и звенья.</w:t>
            </w:r>
          </w:p>
        </w:tc>
        <w:tc>
          <w:tcPr>
            <w:tcW w:w="993" w:type="dxa"/>
            <w:vAlign w:val="center"/>
          </w:tcPr>
          <w:p w:rsidR="001B2987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>Разделение труда между рабочими разной квалификации. Значение комплексных бригад.</w:t>
            </w:r>
          </w:p>
        </w:tc>
        <w:tc>
          <w:tcPr>
            <w:tcW w:w="993" w:type="dxa"/>
            <w:vAlign w:val="center"/>
          </w:tcPr>
          <w:p w:rsidR="001B2987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199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Style w:val="5"/>
                <w:rFonts w:eastAsia="Calibri"/>
                <w:sz w:val="24"/>
                <w:szCs w:val="24"/>
              </w:rPr>
              <w:t>Фронт работы, его размеры, обмер выполняемых работ.</w:t>
            </w:r>
          </w:p>
        </w:tc>
        <w:tc>
          <w:tcPr>
            <w:tcW w:w="993" w:type="dxa"/>
            <w:vAlign w:val="center"/>
          </w:tcPr>
          <w:p w:rsidR="001B2987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5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 xml:space="preserve">Понятие о нормах времени и нормах выработки на </w:t>
            </w:r>
            <w:r w:rsidRPr="00B65EAE">
              <w:rPr>
                <w:rFonts w:ascii="Times New Roman" w:hAnsi="Times New Roman" w:cs="Times New Roman"/>
              </w:rPr>
              <w:lastRenderedPageBreak/>
              <w:t>штукатурные, малярные, обойные и плиточные работы.</w:t>
            </w:r>
          </w:p>
        </w:tc>
        <w:tc>
          <w:tcPr>
            <w:tcW w:w="993" w:type="dxa"/>
            <w:vAlign w:val="center"/>
          </w:tcPr>
          <w:p w:rsidR="001B2987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2338B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525AA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201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Краткая характеристика системы оплаты труда. Система оплаты труда штукатуров и маляров.</w:t>
            </w:r>
          </w:p>
        </w:tc>
        <w:tc>
          <w:tcPr>
            <w:tcW w:w="993" w:type="dxa"/>
            <w:vAlign w:val="center"/>
          </w:tcPr>
          <w:p w:rsidR="001B2987" w:rsidRPr="0012338B" w:rsidRDefault="0012338B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2338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9B5366" w:rsidRPr="003F7B21" w:rsidRDefault="009B5366" w:rsidP="00DB3018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3F7B21">
              <w:rPr>
                <w:rFonts w:ascii="Times New Roman" w:hAnsi="Times New Roman" w:cs="Times New Roman"/>
                <w:color w:val="auto"/>
              </w:rPr>
              <w:t>Планируют предстоящую работу.</w:t>
            </w:r>
          </w:p>
          <w:p w:rsidR="009B5366" w:rsidRPr="003F7B21" w:rsidRDefault="009B5366" w:rsidP="00DB3018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3F7B21">
              <w:rPr>
                <w:rFonts w:ascii="Times New Roman" w:hAnsi="Times New Roman" w:cs="Times New Roman"/>
                <w:color w:val="auto"/>
              </w:rPr>
              <w:t>Организуют рабочее место.</w:t>
            </w:r>
          </w:p>
          <w:p w:rsidR="009B5366" w:rsidRDefault="009B5366" w:rsidP="00DB3018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3F7B21">
              <w:rPr>
                <w:rFonts w:ascii="Times New Roman" w:hAnsi="Times New Roman" w:cs="Times New Roman"/>
                <w:color w:val="auto"/>
              </w:rPr>
              <w:t>Соблюдают технику безопасной работы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B5366" w:rsidRPr="003F7B21" w:rsidRDefault="009B5366" w:rsidP="00DB3018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3F7B21">
              <w:rPr>
                <w:rFonts w:ascii="Times New Roman" w:hAnsi="Times New Roman" w:cs="Times New Roman"/>
                <w:color w:val="auto"/>
              </w:rPr>
              <w:t>Выполняют операции оштукатуривания поверхности.</w:t>
            </w:r>
          </w:p>
          <w:p w:rsidR="009B5366" w:rsidRPr="0083505F" w:rsidRDefault="009B5366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Приготавливают известковый состав и наносят его на поверхность.</w:t>
            </w: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</w:rPr>
              <w:t xml:space="preserve">Приготовление </w:t>
            </w:r>
            <w:proofErr w:type="spellStart"/>
            <w:r w:rsidRPr="00B65EAE">
              <w:rPr>
                <w:rFonts w:ascii="Times New Roman" w:hAnsi="Times New Roman" w:cs="Times New Roman"/>
              </w:rPr>
              <w:t>цементно</w:t>
            </w:r>
            <w:proofErr w:type="spellEnd"/>
            <w:r w:rsidRPr="00B65EAE">
              <w:rPr>
                <w:rFonts w:ascii="Times New Roman" w:hAnsi="Times New Roman" w:cs="Times New Roman"/>
              </w:rPr>
              <w:t xml:space="preserve"> – известкового раствора. 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4B3082">
        <w:trPr>
          <w:trHeight w:val="276"/>
        </w:trPr>
        <w:tc>
          <w:tcPr>
            <w:tcW w:w="875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Смачивание поверхности, набрасывание </w:t>
            </w:r>
            <w:proofErr w:type="spellStart"/>
            <w:r w:rsidRPr="00B65EAE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B65EAE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9B5366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vAlign w:val="center"/>
          </w:tcPr>
          <w:p w:rsidR="009B5366" w:rsidRPr="00B65EAE" w:rsidRDefault="004B3082" w:rsidP="004B308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Подготовка материалов и приготовление раствора для грунта.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Набрасывание и разравнивание грунта.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раствора для накрывки.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Нанесение накрывки тёркой.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208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Затирка накрывочного слоя.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209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цементного раствора 1:4.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210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Набрасывание первого слоя штукатурного намета, разравнивание.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211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Нанесение второго слоя штукатурки.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212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раствора для третьего слоя.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213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Нанесение третьего слоя штукатурного намёта тёркой.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214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215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 xml:space="preserve">Частичное шпатлевание поверхности. 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216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Шлифование. Приготовление известкового состава.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217</w:t>
            </w:r>
          </w:p>
        </w:tc>
        <w:tc>
          <w:tcPr>
            <w:tcW w:w="6491" w:type="dxa"/>
            <w:vAlign w:val="center"/>
          </w:tcPr>
          <w:p w:rsidR="009B5366" w:rsidRPr="00B65EAE" w:rsidRDefault="009B5366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Окраска поверхности известковым составом.</w:t>
            </w:r>
          </w:p>
        </w:tc>
        <w:tc>
          <w:tcPr>
            <w:tcW w:w="99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9B5366" w:rsidRPr="00B65EAE" w:rsidRDefault="009B5366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b/>
                <w:sz w:val="24"/>
                <w:szCs w:val="24"/>
              </w:rPr>
              <w:t>Подготовка к экзаменам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 w:val="restart"/>
          </w:tcPr>
          <w:p w:rsidR="001B2987" w:rsidRPr="0083505F" w:rsidRDefault="001B2987" w:rsidP="001B2987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Повторяют ранее изученный материал.</w:t>
            </w:r>
          </w:p>
          <w:p w:rsidR="001B2987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Практическая работа. Приготавливают разные виды</w:t>
            </w:r>
          </w:p>
          <w:p w:rsidR="001B2987" w:rsidRPr="0083505F" w:rsidRDefault="001B2987" w:rsidP="00DB3018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растворов, шпатлюют и окрашивают поверхности.</w:t>
            </w:r>
          </w:p>
          <w:p w:rsidR="001B2987" w:rsidRPr="0083505F" w:rsidRDefault="001B2987" w:rsidP="001B2987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b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цементного раствора в соотношении 1:3.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219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теплозащитного раствора.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Материалы для штукатурных работ, их свойства и </w:t>
            </w:r>
            <w:r w:rsidRPr="00B65EAE">
              <w:rPr>
                <w:rFonts w:ascii="Times New Roman" w:hAnsi="Times New Roman" w:cs="Times New Roman"/>
              </w:rPr>
              <w:lastRenderedPageBreak/>
              <w:t>применение.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83505F" w:rsidRDefault="001B2987" w:rsidP="001B2987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221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 xml:space="preserve">Устройство краскопульта. </w:t>
            </w:r>
            <w:r w:rsidRPr="00B65EAE">
              <w:rPr>
                <w:rStyle w:val="8"/>
                <w:rFonts w:eastAsia="Calibri"/>
                <w:sz w:val="24"/>
                <w:szCs w:val="24"/>
              </w:rPr>
              <w:t>Правила работы краскопультом, уход за ним.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Приготовление и нанесение известкового колера на поверхность.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Материалы для малярных работ, их свойства и применение.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Дефекты штукатурки и их устранение.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B2987">
        <w:trPr>
          <w:trHeight w:val="276"/>
        </w:trPr>
        <w:tc>
          <w:tcPr>
            <w:tcW w:w="875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Установка трубчатых лесов.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Виды штукатурки. Характеристика штукатурки и её применение.</w:t>
            </w:r>
          </w:p>
        </w:tc>
        <w:tc>
          <w:tcPr>
            <w:tcW w:w="99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Fonts w:ascii="Times New Roman" w:hAnsi="Times New Roman" w:cs="Times New Roman"/>
              </w:rPr>
              <w:t>Три слоя штукатурного намёта. Требования к каждому слою.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выполнении штукатурных и малярных работ.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229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Подготовка новой деревянной поверхности под неводную окраску.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230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Шпатлевание оштукатуренной поверхности.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231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Окраска поверхности.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232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Приготовление цементно-известкового раствора в соотношении 1:2:4.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233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 xml:space="preserve">Подготовка новой и ранее окрашенной оштукатуренной поверхности под водную окраску. 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234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Правила подготовки и настилки линолеума.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235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DB3018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Устройство краскотёрки. Принцип работы краскотёрки.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DB30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236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1B2987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работе с механизмами.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t>237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1B2987">
            <w:pPr>
              <w:spacing w:line="276" w:lineRule="auto"/>
              <w:rPr>
                <w:rStyle w:val="8"/>
                <w:rFonts w:eastAsia="Calibri"/>
                <w:sz w:val="24"/>
                <w:szCs w:val="24"/>
              </w:rPr>
            </w:pPr>
            <w:r w:rsidRPr="00B65EAE">
              <w:rPr>
                <w:rStyle w:val="8"/>
                <w:rFonts w:eastAsiaTheme="minorEastAsia"/>
                <w:sz w:val="24"/>
                <w:szCs w:val="24"/>
              </w:rPr>
              <w:t xml:space="preserve">Виды трафаретов. 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B2987" w:rsidRPr="00B65EAE" w:rsidTr="0012338B">
        <w:trPr>
          <w:trHeight w:val="276"/>
        </w:trPr>
        <w:tc>
          <w:tcPr>
            <w:tcW w:w="875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  <w:bCs/>
                <w:color w:val="auto"/>
              </w:rPr>
              <w:lastRenderedPageBreak/>
              <w:t>238</w:t>
            </w:r>
          </w:p>
        </w:tc>
        <w:tc>
          <w:tcPr>
            <w:tcW w:w="6491" w:type="dxa"/>
            <w:vAlign w:val="center"/>
          </w:tcPr>
          <w:p w:rsidR="001B2987" w:rsidRPr="00B65EAE" w:rsidRDefault="001B2987" w:rsidP="001B2987">
            <w:pPr>
              <w:spacing w:line="276" w:lineRule="auto"/>
              <w:rPr>
                <w:rStyle w:val="8"/>
                <w:rFonts w:eastAsiaTheme="minorEastAsia"/>
                <w:sz w:val="24"/>
                <w:szCs w:val="24"/>
              </w:rPr>
            </w:pPr>
            <w:r w:rsidRPr="00B65EAE">
              <w:rPr>
                <w:rStyle w:val="8"/>
                <w:rFonts w:eastAsia="Calibri"/>
                <w:sz w:val="24"/>
                <w:szCs w:val="24"/>
              </w:rPr>
              <w:t>Последовательность выполнения обойных работ.</w:t>
            </w:r>
          </w:p>
        </w:tc>
        <w:tc>
          <w:tcPr>
            <w:tcW w:w="99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65EA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6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65E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3" w:type="dxa"/>
            <w:vAlign w:val="center"/>
          </w:tcPr>
          <w:p w:rsidR="001B2987" w:rsidRPr="00B65EAE" w:rsidRDefault="001B2987" w:rsidP="0012338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8" w:type="dxa"/>
            <w:vMerge/>
          </w:tcPr>
          <w:p w:rsidR="001B2987" w:rsidRPr="00B65EAE" w:rsidRDefault="001B2987" w:rsidP="001B29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</w:tbl>
    <w:p w:rsidR="009B5366" w:rsidRDefault="009B5366" w:rsidP="009B5366">
      <w:pPr>
        <w:spacing w:line="276" w:lineRule="auto"/>
        <w:rPr>
          <w:rFonts w:ascii="Times New Roman" w:hAnsi="Times New Roman" w:cs="Times New Roman"/>
        </w:rPr>
        <w:sectPr w:rsidR="009B5366" w:rsidSect="00722DA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B5366" w:rsidRPr="00B65EAE" w:rsidRDefault="009B5366" w:rsidP="009B5366">
      <w:pPr>
        <w:spacing w:line="276" w:lineRule="auto"/>
        <w:rPr>
          <w:rFonts w:ascii="Times New Roman" w:hAnsi="Times New Roman" w:cs="Times New Roman"/>
        </w:rPr>
      </w:pPr>
    </w:p>
    <w:p w:rsidR="007A0829" w:rsidRDefault="007A0829" w:rsidP="007A0829">
      <w:pPr>
        <w:spacing w:line="276" w:lineRule="auto"/>
        <w:ind w:firstLine="851"/>
        <w:jc w:val="center"/>
        <w:rPr>
          <w:rFonts w:ascii="Times New Roman" w:hAnsi="Times New Roman" w:cs="Times New Roman"/>
          <w:b/>
          <w:color w:val="auto"/>
        </w:rPr>
      </w:pPr>
      <w:proofErr w:type="spellStart"/>
      <w:r>
        <w:rPr>
          <w:rFonts w:ascii="Times New Roman" w:hAnsi="Times New Roman" w:cs="Times New Roman"/>
          <w:b/>
          <w:color w:val="auto"/>
        </w:rPr>
        <w:t>Учебно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– методическое и материально – техническое обеспечение образовательного процесса</w:t>
      </w:r>
    </w:p>
    <w:p w:rsidR="007A0829" w:rsidRDefault="007A0829" w:rsidP="007A0829">
      <w:pPr>
        <w:spacing w:line="276" w:lineRule="auto"/>
        <w:rPr>
          <w:rFonts w:ascii="Times New Roman" w:hAnsi="Times New Roman" w:cs="Times New Roman"/>
          <w:b/>
          <w:color w:val="auto"/>
        </w:rPr>
      </w:pP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Уроки трудового обучения проводятся в специально оборудованной мастерской. </w:t>
      </w:r>
      <w:proofErr w:type="spellStart"/>
      <w:r>
        <w:rPr>
          <w:rFonts w:ascii="Times New Roman" w:hAnsi="Times New Roman" w:cs="Times New Roman"/>
          <w:color w:val="auto"/>
        </w:rPr>
        <w:t>Штукатурно</w:t>
      </w:r>
      <w:proofErr w:type="spellEnd"/>
      <w:r>
        <w:rPr>
          <w:rFonts w:ascii="Times New Roman" w:hAnsi="Times New Roman" w:cs="Times New Roman"/>
          <w:color w:val="auto"/>
        </w:rPr>
        <w:t xml:space="preserve"> – малярная  мастерская оборудована:</w:t>
      </w:r>
    </w:p>
    <w:p w:rsidR="007A0829" w:rsidRDefault="00FE3A8F" w:rsidP="00FE3A8F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Интерактивной сенсорной панелью.</w:t>
      </w:r>
    </w:p>
    <w:p w:rsidR="00FE3A8F" w:rsidRPr="004B0D8D" w:rsidRDefault="00FE3A8F" w:rsidP="00FE3A8F">
      <w:pPr>
        <w:spacing w:line="276" w:lineRule="auto"/>
        <w:ind w:firstLine="851"/>
        <w:jc w:val="both"/>
      </w:pP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 xml:space="preserve">В </w:t>
      </w:r>
      <w:proofErr w:type="spellStart"/>
      <w:r>
        <w:rPr>
          <w:rFonts w:ascii="Times New Roman" w:hAnsi="Times New Roman" w:cs="Times New Roman"/>
          <w:color w:val="auto"/>
        </w:rPr>
        <w:t>штукатурно</w:t>
      </w:r>
      <w:proofErr w:type="spellEnd"/>
      <w:r>
        <w:rPr>
          <w:rFonts w:ascii="Times New Roman" w:hAnsi="Times New Roman" w:cs="Times New Roman"/>
          <w:color w:val="auto"/>
        </w:rPr>
        <w:t xml:space="preserve"> – малярной  мастерской имеется комплект плакатов  по изучаемым темам, а также тематические папки следующего содержания: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1. Простая и улучшенная штукатурка.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2. Растворы для штукатурных работ.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3. Штукатурка дверных и оконных откосов.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4.</w:t>
      </w:r>
      <w:r w:rsidRPr="0060327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Простая и улучшенная штукатурка.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5. Общие сведения о водных колерах.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6. Грунтовочные составы для металлических поверхностей.</w:t>
      </w: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9. Правила по технике безопасности.</w:t>
      </w: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10.Облицовка поверхности сухой штукатуркой.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 xml:space="preserve">11.Упражнения для </w:t>
      </w:r>
      <w:proofErr w:type="spellStart"/>
      <w:r>
        <w:rPr>
          <w:rFonts w:ascii="Times New Roman" w:hAnsi="Times New Roman" w:cs="Times New Roman"/>
          <w:color w:val="auto"/>
        </w:rPr>
        <w:t>физминуток</w:t>
      </w:r>
      <w:proofErr w:type="spellEnd"/>
      <w:r>
        <w:rPr>
          <w:rFonts w:ascii="Times New Roman" w:hAnsi="Times New Roman" w:cs="Times New Roman"/>
          <w:color w:val="auto"/>
        </w:rPr>
        <w:t>.</w:t>
      </w: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На уроках используется следующий раздаточный материал: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1. Карточки – задания.</w:t>
      </w: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 Инструкционные карты.</w:t>
      </w:r>
    </w:p>
    <w:p w:rsidR="007A0829" w:rsidRDefault="007A0829" w:rsidP="007A0829">
      <w:pPr>
        <w:spacing w:line="276" w:lineRule="auto"/>
        <w:ind w:firstLine="851"/>
        <w:jc w:val="both"/>
      </w:pPr>
      <w:r>
        <w:rPr>
          <w:rFonts w:ascii="Times New Roman" w:hAnsi="Times New Roman" w:cs="Times New Roman"/>
          <w:color w:val="auto"/>
        </w:rPr>
        <w:t>3.Филворды, тестовые задания</w:t>
      </w:r>
      <w:r>
        <w:t>.</w:t>
      </w: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b/>
          <w:color w:val="auto"/>
        </w:rPr>
      </w:pPr>
    </w:p>
    <w:p w:rsidR="007A0829" w:rsidRDefault="007A0829" w:rsidP="007A0829">
      <w:pPr>
        <w:spacing w:line="276" w:lineRule="auto"/>
        <w:ind w:firstLine="851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Литература для учителя:</w:t>
      </w:r>
    </w:p>
    <w:p w:rsidR="007A0829" w:rsidRPr="00717F54" w:rsidRDefault="007A0829" w:rsidP="007A0829">
      <w:pPr>
        <w:tabs>
          <w:tab w:val="left" w:pos="2282"/>
        </w:tabs>
        <w:spacing w:line="276" w:lineRule="auto"/>
        <w:jc w:val="both"/>
        <w:rPr>
          <w:rFonts w:ascii="Times New Roman" w:hAnsi="Times New Roman" w:cs="Times New Roman"/>
          <w:spacing w:val="-26"/>
        </w:rPr>
      </w:pPr>
      <w:r w:rsidRPr="00717F54">
        <w:rPr>
          <w:rFonts w:ascii="Times New Roman" w:hAnsi="Times New Roman" w:cs="Times New Roman"/>
        </w:rPr>
        <w:t xml:space="preserve">1.Барановский, В.А. Мастер отделочных работ. [Текст] / </w:t>
      </w:r>
      <w:proofErr w:type="spellStart"/>
      <w:r w:rsidRPr="00717F54">
        <w:rPr>
          <w:rFonts w:ascii="Times New Roman" w:hAnsi="Times New Roman" w:cs="Times New Roman"/>
        </w:rPr>
        <w:t>В.А</w:t>
      </w:r>
      <w:proofErr w:type="gramStart"/>
      <w:r w:rsidRPr="00717F54">
        <w:rPr>
          <w:rFonts w:ascii="Times New Roman" w:hAnsi="Times New Roman" w:cs="Times New Roman"/>
        </w:rPr>
        <w:t>,Б</w:t>
      </w:r>
      <w:proofErr w:type="gramEnd"/>
      <w:r w:rsidRPr="00717F54">
        <w:rPr>
          <w:rFonts w:ascii="Times New Roman" w:hAnsi="Times New Roman" w:cs="Times New Roman"/>
        </w:rPr>
        <w:t>арановский</w:t>
      </w:r>
      <w:proofErr w:type="spellEnd"/>
      <w:r w:rsidRPr="00717F54">
        <w:rPr>
          <w:rFonts w:ascii="Times New Roman" w:hAnsi="Times New Roman" w:cs="Times New Roman"/>
        </w:rPr>
        <w:t>.- Ростов н  /Д: Феникс,2005.-324с.</w:t>
      </w:r>
    </w:p>
    <w:p w:rsidR="007A0829" w:rsidRPr="00717F54" w:rsidRDefault="007A0829" w:rsidP="007A0829">
      <w:pPr>
        <w:shd w:val="clear" w:color="auto" w:fill="FFFFFF"/>
        <w:tabs>
          <w:tab w:val="left" w:pos="350"/>
        </w:tabs>
        <w:spacing w:line="276" w:lineRule="auto"/>
        <w:jc w:val="both"/>
        <w:rPr>
          <w:rFonts w:ascii="Times New Roman" w:hAnsi="Times New Roman" w:cs="Times New Roman"/>
          <w:spacing w:val="-26"/>
        </w:rPr>
      </w:pPr>
      <w:r>
        <w:rPr>
          <w:rFonts w:ascii="Times New Roman" w:hAnsi="Times New Roman" w:cs="Times New Roman"/>
        </w:rPr>
        <w:t>2</w:t>
      </w:r>
      <w:r w:rsidRPr="00717F54">
        <w:rPr>
          <w:rFonts w:ascii="Times New Roman" w:hAnsi="Times New Roman" w:cs="Times New Roman"/>
        </w:rPr>
        <w:t xml:space="preserve">.Долганова О.В. Педагогика. Шпаргалки [Текст]/ </w:t>
      </w:r>
      <w:proofErr w:type="spellStart"/>
      <w:r w:rsidRPr="00717F54">
        <w:rPr>
          <w:rFonts w:ascii="Times New Roman" w:hAnsi="Times New Roman" w:cs="Times New Roman"/>
        </w:rPr>
        <w:t>О.В.Долганова</w:t>
      </w:r>
      <w:proofErr w:type="spellEnd"/>
      <w:r w:rsidRPr="00717F54">
        <w:rPr>
          <w:rFonts w:ascii="Times New Roman" w:hAnsi="Times New Roman" w:cs="Times New Roman"/>
        </w:rPr>
        <w:t xml:space="preserve">, О.О. Петрова,  Е.В. </w:t>
      </w:r>
      <w:proofErr w:type="spellStart"/>
      <w:r w:rsidRPr="00717F54">
        <w:rPr>
          <w:rFonts w:ascii="Times New Roman" w:hAnsi="Times New Roman" w:cs="Times New Roman"/>
        </w:rPr>
        <w:t>Шарохина</w:t>
      </w:r>
      <w:proofErr w:type="spellEnd"/>
      <w:r w:rsidRPr="00717F54">
        <w:rPr>
          <w:rFonts w:ascii="Times New Roman" w:hAnsi="Times New Roman" w:cs="Times New Roman"/>
        </w:rPr>
        <w:t>. – М.: ООО Издательство Эксмо. 2010. -30с.</w:t>
      </w:r>
    </w:p>
    <w:p w:rsidR="007A0829" w:rsidRPr="00717F54" w:rsidRDefault="007A0829" w:rsidP="007A0829">
      <w:pPr>
        <w:tabs>
          <w:tab w:val="left" w:pos="2282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717F54">
        <w:rPr>
          <w:rFonts w:ascii="Times New Roman" w:hAnsi="Times New Roman" w:cs="Times New Roman"/>
        </w:rPr>
        <w:t>.Иванушкина</w:t>
      </w:r>
      <w:proofErr w:type="gramStart"/>
      <w:r w:rsidRPr="00717F54">
        <w:rPr>
          <w:rFonts w:ascii="Times New Roman" w:hAnsi="Times New Roman" w:cs="Times New Roman"/>
        </w:rPr>
        <w:t>,А</w:t>
      </w:r>
      <w:proofErr w:type="gramEnd"/>
      <w:r w:rsidRPr="00717F54">
        <w:rPr>
          <w:rFonts w:ascii="Times New Roman" w:hAnsi="Times New Roman" w:cs="Times New Roman"/>
        </w:rPr>
        <w:t>.Г. Штукатурные и другие отделочные работы. [Текст] /  А.Г.Иванушкина. -М.: Сталкер,2004.- 362с.</w:t>
      </w:r>
    </w:p>
    <w:p w:rsidR="007A0829" w:rsidRPr="00717F54" w:rsidRDefault="007A0829" w:rsidP="007A0829">
      <w:pPr>
        <w:tabs>
          <w:tab w:val="left" w:pos="2282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717F54">
        <w:rPr>
          <w:rFonts w:ascii="Times New Roman" w:hAnsi="Times New Roman" w:cs="Times New Roman"/>
        </w:rPr>
        <w:t>.Конева, Л.С. Работаем с гипсокартонном. [Текст] / Л.С.Конева.- М.:АСТ  Астрель,2007.-261с.</w:t>
      </w:r>
    </w:p>
    <w:p w:rsidR="007A0829" w:rsidRPr="00717F54" w:rsidRDefault="007A0829" w:rsidP="007A0829">
      <w:pPr>
        <w:shd w:val="clear" w:color="auto" w:fill="FFFFFF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pacing w:val="-16"/>
        </w:rPr>
      </w:pPr>
      <w:r>
        <w:rPr>
          <w:rFonts w:ascii="Times New Roman" w:hAnsi="Times New Roman" w:cs="Times New Roman"/>
        </w:rPr>
        <w:t>5</w:t>
      </w:r>
      <w:r w:rsidRPr="00717F54">
        <w:rPr>
          <w:rFonts w:ascii="Times New Roman" w:hAnsi="Times New Roman" w:cs="Times New Roman"/>
        </w:rPr>
        <w:t>. Мороз, Л.Н. Маляр [Текст] / Л.Н.Мороз.- Ростов н</w:t>
      </w:r>
      <w:proofErr w:type="gramStart"/>
      <w:r w:rsidRPr="00717F54">
        <w:rPr>
          <w:rFonts w:ascii="Times New Roman" w:hAnsi="Times New Roman" w:cs="Times New Roman"/>
        </w:rPr>
        <w:t>/ Д</w:t>
      </w:r>
      <w:proofErr w:type="gramEnd"/>
      <w:r w:rsidRPr="00717F54">
        <w:rPr>
          <w:rFonts w:ascii="Times New Roman" w:hAnsi="Times New Roman" w:cs="Times New Roman"/>
        </w:rPr>
        <w:t>: Феникс, 2003. -352с.</w:t>
      </w:r>
    </w:p>
    <w:p w:rsidR="007A0829" w:rsidRPr="00717F54" w:rsidRDefault="007A0829" w:rsidP="007A0829">
      <w:pPr>
        <w:shd w:val="clear" w:color="auto" w:fill="FFFFFF"/>
        <w:tabs>
          <w:tab w:val="left" w:pos="336"/>
        </w:tabs>
        <w:spacing w:line="276" w:lineRule="auto"/>
        <w:jc w:val="both"/>
        <w:rPr>
          <w:rFonts w:ascii="Times New Roman" w:hAnsi="Times New Roman" w:cs="Times New Roman"/>
          <w:spacing w:val="-11"/>
        </w:rPr>
      </w:pPr>
      <w:r>
        <w:rPr>
          <w:rFonts w:ascii="Times New Roman" w:hAnsi="Times New Roman" w:cs="Times New Roman"/>
        </w:rPr>
        <w:t>6</w:t>
      </w:r>
      <w:r w:rsidRPr="00717F54">
        <w:rPr>
          <w:rFonts w:ascii="Times New Roman" w:hAnsi="Times New Roman" w:cs="Times New Roman"/>
        </w:rPr>
        <w:t>. Немирович, Я.В. Штукатурные работы [Текст] / Я.В. Немирович.- Челябинск:   Издательство Урал Л.Т.Д, 2001. -119с.</w:t>
      </w:r>
    </w:p>
    <w:p w:rsidR="007A0829" w:rsidRPr="00717F54" w:rsidRDefault="007A0829" w:rsidP="007A0829">
      <w:pPr>
        <w:shd w:val="clear" w:color="auto" w:fill="FFFFFF"/>
        <w:tabs>
          <w:tab w:val="left" w:pos="336"/>
        </w:tabs>
        <w:spacing w:line="276" w:lineRule="auto"/>
        <w:ind w:right="53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717F54">
        <w:rPr>
          <w:rFonts w:ascii="Times New Roman" w:hAnsi="Times New Roman" w:cs="Times New Roman"/>
        </w:rPr>
        <w:t xml:space="preserve">.Пузанкова, В.Ф. Материалы для штукатурных и облицовочных работ: Теоретические основы профессиональной деятельности [Текст] /: учебное пособие / В.Ф. </w:t>
      </w:r>
      <w:proofErr w:type="spellStart"/>
      <w:r w:rsidRPr="00717F54">
        <w:rPr>
          <w:rFonts w:ascii="Times New Roman" w:hAnsi="Times New Roman" w:cs="Times New Roman"/>
        </w:rPr>
        <w:t>Пузанкова</w:t>
      </w:r>
      <w:proofErr w:type="spellEnd"/>
      <w:r w:rsidRPr="00717F54">
        <w:rPr>
          <w:rFonts w:ascii="Times New Roman" w:hAnsi="Times New Roman" w:cs="Times New Roman"/>
        </w:rPr>
        <w:t xml:space="preserve"> - М.: Академкнига / Учебник, 2005. -174с; ил.</w:t>
      </w:r>
    </w:p>
    <w:p w:rsidR="007A0829" w:rsidRDefault="007A0829" w:rsidP="007A082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E7078D" w:rsidRDefault="00E7078D" w:rsidP="007A0829">
      <w:pPr>
        <w:spacing w:line="276" w:lineRule="auto"/>
        <w:jc w:val="center"/>
        <w:rPr>
          <w:rFonts w:ascii="Times New Roman" w:hAnsi="Times New Roman" w:cs="Times New Roman"/>
          <w:b/>
        </w:rPr>
        <w:sectPr w:rsidR="00E7078D" w:rsidSect="00E7078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7A0829" w:rsidRDefault="007A0829" w:rsidP="007A082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11AC2">
        <w:rPr>
          <w:rFonts w:ascii="Times New Roman" w:hAnsi="Times New Roman" w:cs="Times New Roman"/>
          <w:b/>
        </w:rPr>
        <w:lastRenderedPageBreak/>
        <w:t>Календарно-тематическое планирование</w:t>
      </w:r>
    </w:p>
    <w:p w:rsidR="007A0829" w:rsidRPr="00411AC2" w:rsidRDefault="007A0829" w:rsidP="007A0829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 А класса</w:t>
      </w:r>
      <w:r w:rsidRPr="00411AC2">
        <w:rPr>
          <w:rFonts w:ascii="Times New Roman" w:hAnsi="Times New Roman" w:cs="Times New Roman"/>
          <w:b/>
        </w:rPr>
        <w:t xml:space="preserve">                                                                                    </w:t>
      </w:r>
    </w:p>
    <w:tbl>
      <w:tblPr>
        <w:tblW w:w="1491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992"/>
        <w:gridCol w:w="1276"/>
        <w:gridCol w:w="7796"/>
        <w:gridCol w:w="992"/>
        <w:gridCol w:w="993"/>
        <w:gridCol w:w="992"/>
        <w:gridCol w:w="900"/>
      </w:tblGrid>
      <w:tr w:rsidR="007A0829" w:rsidRPr="00411AC2" w:rsidTr="00DB3018">
        <w:trPr>
          <w:trHeight w:val="562"/>
        </w:trPr>
        <w:tc>
          <w:tcPr>
            <w:tcW w:w="969" w:type="dxa"/>
            <w:shd w:val="clear" w:color="auto" w:fill="auto"/>
          </w:tcPr>
          <w:p w:rsidR="007A0829" w:rsidRPr="00411AC2" w:rsidRDefault="007A0829" w:rsidP="00DB3018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№</w:t>
            </w:r>
            <w:r w:rsidRPr="00411AC2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>урока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7A0829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1EC0">
              <w:rPr>
                <w:rFonts w:ascii="Times New Roman" w:hAnsi="Times New Roman" w:cs="Times New Roman"/>
                <w:b/>
              </w:rPr>
              <w:t>Дата (по плану)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DB3018">
            <w:pPr>
              <w:ind w:right="-108" w:hanging="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Изменения</w:t>
            </w:r>
          </w:p>
        </w:tc>
        <w:tc>
          <w:tcPr>
            <w:tcW w:w="7796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Тема раздела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>, тема урока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 xml:space="preserve">Кол-во </w:t>
            </w:r>
          </w:p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часов</w:t>
            </w:r>
          </w:p>
        </w:tc>
        <w:tc>
          <w:tcPr>
            <w:tcW w:w="993" w:type="dxa"/>
          </w:tcPr>
          <w:p w:rsidR="007A0829" w:rsidRPr="00411AC2" w:rsidRDefault="007A0829" w:rsidP="00DB3018">
            <w:pPr>
              <w:ind w:left="-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 xml:space="preserve">Теория 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11AC2">
              <w:rPr>
                <w:rFonts w:ascii="Times New Roman" w:hAnsi="Times New Roman" w:cs="Times New Roman"/>
                <w:b/>
                <w:color w:val="auto"/>
              </w:rPr>
              <w:t>Прак</w:t>
            </w:r>
            <w:proofErr w:type="spellEnd"/>
            <w:r w:rsidRPr="00411AC2">
              <w:rPr>
                <w:rFonts w:ascii="Times New Roman" w:hAnsi="Times New Roman" w:cs="Times New Roman"/>
                <w:b/>
                <w:color w:val="auto"/>
              </w:rPr>
              <w:t>. работа</w:t>
            </w: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DB3018">
            <w:pPr>
              <w:ind w:hanging="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Контр.</w:t>
            </w:r>
          </w:p>
          <w:p w:rsidR="007A0829" w:rsidRPr="00411AC2" w:rsidRDefault="007A0829" w:rsidP="00DB3018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работа</w:t>
            </w: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6F1EC0" w:rsidRDefault="007A0829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Вводное занятие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993" w:type="dxa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F0744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0829" w:rsidRPr="006F1EC0" w:rsidRDefault="006F1EC0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F1EC0">
              <w:rPr>
                <w:rFonts w:ascii="Times New Roman" w:hAnsi="Times New Roman" w:cs="Times New Roman"/>
                <w:bCs/>
              </w:rPr>
              <w:t>02.09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411AC2" w:rsidRDefault="007A0829" w:rsidP="007A0829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Задачи обучения в 9 классе. Организация работы в штукатурно-малярной мастерской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0829" w:rsidRPr="00047639" w:rsidRDefault="00047639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047639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93" w:type="dxa"/>
            <w:vAlign w:val="center"/>
          </w:tcPr>
          <w:p w:rsidR="007A0829" w:rsidRPr="00411AC2" w:rsidRDefault="007A0829" w:rsidP="00F0744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F6C76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6F1EC0" w:rsidRDefault="007A082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  <w:b/>
              </w:rPr>
              <w:t>Безопасность труда и пожарная безопасность в учебных мастерских и на строительстве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0829" w:rsidRPr="00411AC2" w:rsidRDefault="007A0829" w:rsidP="00F0744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3" w:type="dxa"/>
            <w:vAlign w:val="center"/>
          </w:tcPr>
          <w:p w:rsidR="007A0829" w:rsidRPr="001F6C76" w:rsidRDefault="007A0829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F1EC0">
              <w:rPr>
                <w:rFonts w:ascii="Times New Roman" w:hAnsi="Times New Roman" w:cs="Times New Roman"/>
                <w:bCs/>
              </w:rPr>
              <w:t>02.09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  <w:b/>
              </w:rPr>
            </w:pPr>
            <w:r w:rsidRPr="00C56FE1">
              <w:rPr>
                <w:rFonts w:ascii="Times New Roman" w:hAnsi="Times New Roman" w:cs="Times New Roman"/>
              </w:rPr>
              <w:t>Требования безопасности труда в учебных мастерских.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F6C76" w:rsidRDefault="007A0829" w:rsidP="007A0829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Ознакомление с требованиями безопасности труда на производстве.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Причины травматизма.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Виды травм, их предупреждения.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 xml:space="preserve">Запрещающие надписи. 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Предупредительные надписи.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Правила и инструкции по безопасности труда.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Основные правила электробезопасности.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 xml:space="preserve">Причины пожаров в учебных заведениях. 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Причины пожаров на строительных объектах.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Меры предупреждения пожаров.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Инструкции по пожарной безопасности.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Правила пользования электроприборами и электроинструментом.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0829" w:rsidRPr="006F1EC0" w:rsidRDefault="006F1EC0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111D45">
            <w:pPr>
              <w:ind w:right="-107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Меры предосторожности при пользовании пожароопасными жидкостями.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0829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7A0829" w:rsidRPr="00C56FE1" w:rsidRDefault="007A0829" w:rsidP="0054313C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Виды и правила хранения самовоспламеняющихся материалов.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Порядок вызова пожарной команды.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6F1EC0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C56FE1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поведения рабочих при возникновении пожара.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C56FE1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пользования первичными средствами пожаротушения.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Устройство и применение огнетушителей.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Способы и порядок эвакуации людей и материальных ценностей.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6F1EC0" w:rsidRDefault="007A082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b/>
              </w:rPr>
              <w:t>Оштукатуривание колонн, углов, ниш</w:t>
            </w:r>
          </w:p>
        </w:tc>
        <w:tc>
          <w:tcPr>
            <w:tcW w:w="992" w:type="dxa"/>
            <w:shd w:val="clear" w:color="auto" w:fill="auto"/>
          </w:tcPr>
          <w:p w:rsidR="007A0829" w:rsidRDefault="004775AF" w:rsidP="007A082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  <w:b/>
              </w:rPr>
            </w:pPr>
            <w:r w:rsidRPr="00182960">
              <w:rPr>
                <w:rFonts w:ascii="Times New Roman" w:hAnsi="Times New Roman" w:cs="Times New Roman"/>
              </w:rPr>
              <w:t>Виды колонн по форме, назначению.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Материалы и инструменты.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Требования к качеству отделки колонн, углов, ниш.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7A0829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7A0829" w:rsidRPr="006F1EC0" w:rsidRDefault="00E75824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26.09</w:t>
            </w:r>
          </w:p>
        </w:tc>
        <w:tc>
          <w:tcPr>
            <w:tcW w:w="1276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7A0829" w:rsidRPr="00182960" w:rsidRDefault="007A0829" w:rsidP="007A0829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Техника безопасности при отделке колонн.</w:t>
            </w:r>
          </w:p>
        </w:tc>
        <w:tc>
          <w:tcPr>
            <w:tcW w:w="992" w:type="dxa"/>
            <w:shd w:val="clear" w:color="auto" w:fill="auto"/>
          </w:tcPr>
          <w:p w:rsidR="007A0829" w:rsidRPr="00047639" w:rsidRDefault="00047639" w:rsidP="007A08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7A0829" w:rsidRPr="00182960" w:rsidRDefault="007A0829" w:rsidP="007A0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7A0829" w:rsidRPr="00411AC2" w:rsidRDefault="007A0829" w:rsidP="007A0829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27.09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Оштукатуривание наружных углов.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27.09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Оштукатуривание внутренних углов.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27.09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Оштукатуривание ниш.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30.09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Default="0015488A" w:rsidP="001548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Набрасывание раствора в нишу.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</w:t>
            </w:r>
            <w:r w:rsidR="00BB755F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Default="0015488A" w:rsidP="001548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Нанесение грунта теркой.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5488A" w:rsidRDefault="0015488A" w:rsidP="0015488A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5488A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Default="0015488A" w:rsidP="001548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Нанесение накрывки,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5488A" w:rsidRDefault="0015488A" w:rsidP="0015488A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6F1EC0" w:rsidRDefault="0015488A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b/>
              </w:rPr>
              <w:t>Оштукатуривание специальными растворами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  <w:b/>
              </w:rPr>
            </w:pPr>
            <w:r w:rsidRPr="00182960">
              <w:rPr>
                <w:rFonts w:ascii="Times New Roman" w:hAnsi="Times New Roman" w:cs="Times New Roman"/>
              </w:rPr>
              <w:t>Ознакомление с видами специальных штукатурок, их назначением, способами выполнения.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5488A" w:rsidRDefault="0015488A" w:rsidP="0054313C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Виды, составы специальных растворов, особенности выполнения специальных штукатурок.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5488A" w:rsidRPr="00182960" w:rsidRDefault="0015488A" w:rsidP="0054313C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Инструменты, приспособления для выполнения специальных штукатурок.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5488A" w:rsidRPr="00182960" w:rsidRDefault="0015488A" w:rsidP="0054313C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безопасной работы при работе со специальными растворами.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5488A" w:rsidRPr="00182960" w:rsidRDefault="0015488A" w:rsidP="0054313C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>Приготовление теплозащитного раствора.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047639" w:rsidRDefault="00047639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5488A" w:rsidRPr="00182960" w:rsidRDefault="0015488A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41409E">
              <w:rPr>
                <w:rStyle w:val="5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41409E">
              <w:rPr>
                <w:rStyle w:val="5"/>
                <w:rFonts w:eastAsia="Calibri"/>
                <w:sz w:val="24"/>
                <w:szCs w:val="24"/>
              </w:rPr>
              <w:t xml:space="preserve"> на стену штукатурной лопаткой.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Fonts w:ascii="Times New Roman" w:hAnsi="Times New Roman" w:cs="Times New Roman"/>
              </w:rPr>
              <w:t xml:space="preserve">Набрасывание грунта, разравнивание раствора </w:t>
            </w:r>
            <w:proofErr w:type="spellStart"/>
            <w:r w:rsidRPr="0041409E">
              <w:rPr>
                <w:rFonts w:ascii="Times New Roman" w:hAnsi="Times New Roman" w:cs="Times New Roman"/>
              </w:rPr>
              <w:t>полутером</w:t>
            </w:r>
            <w:proofErr w:type="spellEnd"/>
            <w:r w:rsidRPr="0041409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>Приготовление раствора для накрывки.</w:t>
            </w:r>
            <w:r w:rsidRPr="0041409E">
              <w:rPr>
                <w:rFonts w:ascii="Times New Roman" w:hAnsi="Times New Roman" w:cs="Times New Roman"/>
              </w:rPr>
              <w:t xml:space="preserve">  Нанесение накрывки.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488A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6F1EC0" w:rsidRDefault="0015488A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409E">
              <w:rPr>
                <w:rFonts w:ascii="Times New Roman" w:hAnsi="Times New Roman" w:cs="Times New Roman"/>
                <w:b/>
              </w:rPr>
              <w:t>1</w:t>
            </w:r>
            <w:r w:rsidR="004775AF" w:rsidRPr="0041409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11.10</w:t>
            </w:r>
          </w:p>
        </w:tc>
        <w:tc>
          <w:tcPr>
            <w:tcW w:w="1276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5"/>
                <w:rFonts w:eastAsia="Calibri"/>
                <w:b/>
                <w:sz w:val="24"/>
                <w:szCs w:val="24"/>
              </w:rPr>
            </w:pPr>
            <w:r w:rsidRPr="0041409E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 в соотношении 1:5.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41409E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11.10</w:t>
            </w:r>
          </w:p>
        </w:tc>
        <w:tc>
          <w:tcPr>
            <w:tcW w:w="1276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2"/>
                <w:rFonts w:eastAsia="Calibri"/>
                <w:sz w:val="24"/>
                <w:szCs w:val="24"/>
              </w:rPr>
            </w:pPr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41409E">
              <w:rPr>
                <w:rStyle w:val="9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 штукатурной лопаткой, разравнивание.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41409E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14.10</w:t>
            </w:r>
          </w:p>
        </w:tc>
        <w:tc>
          <w:tcPr>
            <w:tcW w:w="1276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41409E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Нанесение грунта </w:t>
            </w:r>
            <w:proofErr w:type="spellStart"/>
            <w:r w:rsidRPr="0041409E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41409E">
              <w:rPr>
                <w:rStyle w:val="9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15488A" w:rsidRPr="0041409E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41409E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Выравнивание отдельных мест раствором.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Нанесение накрывки тёркой.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цементно-известкового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Набрасывание раствора штукатурной лопаткой</w:t>
            </w:r>
            <w:r w:rsidRPr="00182960">
              <w:rPr>
                <w:rFonts w:ascii="Times New Roman" w:hAnsi="Times New Roman" w:cs="Times New Roman"/>
              </w:rPr>
              <w:t>.</w:t>
            </w: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Нанесение раствора </w:t>
            </w:r>
            <w:proofErr w:type="spellStart"/>
            <w:r w:rsidRPr="00182960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182960">
              <w:rPr>
                <w:rStyle w:val="9"/>
                <w:rFonts w:eastAsia="Calibri"/>
                <w:sz w:val="24"/>
                <w:szCs w:val="24"/>
              </w:rPr>
              <w:t>.</w:t>
            </w:r>
            <w:r w:rsidRPr="001829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раствора для накрывки.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Нанесение раствора теркой, затирка раствора.</w:t>
            </w:r>
            <w:r w:rsidRPr="001829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Fonts w:ascii="Times New Roman" w:hAnsi="Times New Roman" w:cs="Times New Roman"/>
              </w:rPr>
              <w:t>Приготовление штукатурного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Набрасывание </w:t>
            </w:r>
            <w:proofErr w:type="spellStart"/>
            <w:r w:rsidRPr="00182960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182960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Нанесение грунта. 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15488A" w:rsidRPr="006F1EC0" w:rsidRDefault="00E75824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25.10</w:t>
            </w: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Затирка грунтовочного слоя.</w:t>
            </w:r>
          </w:p>
        </w:tc>
        <w:tc>
          <w:tcPr>
            <w:tcW w:w="992" w:type="dxa"/>
            <w:shd w:val="clear" w:color="auto" w:fill="auto"/>
          </w:tcPr>
          <w:p w:rsidR="0015488A" w:rsidRPr="00047639" w:rsidRDefault="00047639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488A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Pr="006F1EC0" w:rsidRDefault="0015488A" w:rsidP="0015488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5488A" w:rsidRPr="00411AC2" w:rsidRDefault="0015488A" w:rsidP="0015488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  <w:r w:rsidRPr="00013471">
              <w:rPr>
                <w:rFonts w:ascii="Times New Roman" w:hAnsi="Times New Roman" w:cs="Times New Roman"/>
                <w:b/>
              </w:rPr>
              <w:t>Сведения о гигиене труда и производственной санитарии</w:t>
            </w:r>
          </w:p>
        </w:tc>
        <w:tc>
          <w:tcPr>
            <w:tcW w:w="992" w:type="dxa"/>
            <w:shd w:val="clear" w:color="auto" w:fill="auto"/>
          </w:tcPr>
          <w:p w:rsidR="0015488A" w:rsidRDefault="00BB7CA8" w:rsidP="0015488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</w:tcPr>
          <w:p w:rsidR="0015488A" w:rsidRPr="00182960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15488A" w:rsidRDefault="0015488A" w:rsidP="001548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Fonts w:ascii="Times New Roman" w:hAnsi="Times New Roman" w:cs="Times New Roman"/>
                <w:b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Основные понятия о гигиене труда.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182960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Значение рационального режима труда и отдыха.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15138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</w:t>
            </w:r>
            <w:r w:rsidR="00E75824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Правильная рабочая поза.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Требования к рабочей одежде, уход за ней и правила её хранения.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Санитарные требования, предъявляемые к освещению.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Вентиляция помещений.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182960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>
              <w:rPr>
                <w:rStyle w:val="9"/>
                <w:rFonts w:eastAsia="Calibri"/>
                <w:sz w:val="24"/>
                <w:szCs w:val="24"/>
              </w:rPr>
              <w:t>Предупреждение мелких травм.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>
              <w:rPr>
                <w:rStyle w:val="9"/>
                <w:rFonts w:eastAsia="Calibri"/>
                <w:sz w:val="24"/>
                <w:szCs w:val="24"/>
              </w:rPr>
              <w:t>Правила ухода за кожей.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b/>
                <w:sz w:val="24"/>
                <w:szCs w:val="24"/>
              </w:rPr>
              <w:t>Ремонтные малярные работы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Ознакомление с особенностями ремонтных работ водными и неводными составами.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Составы, способы приготовления паст.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Материалы, инструменты и приспособления для полного и частичного ремонта.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Правила безопасной работы с химикатами, лакокрасочными материалами, известью.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DD413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9A5FE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Удаление старых </w:t>
            </w:r>
            <w:proofErr w:type="spellStart"/>
            <w:r w:rsidRPr="00013471">
              <w:rPr>
                <w:rStyle w:val="9"/>
                <w:rFonts w:eastAsia="Calibri"/>
                <w:sz w:val="24"/>
                <w:szCs w:val="24"/>
              </w:rPr>
              <w:t>набелов</w:t>
            </w:r>
            <w:proofErr w:type="spellEnd"/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 w:rsidRPr="00B331D3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Приготовление известкового раствора.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B331D3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DD4135">
              <w:rPr>
                <w:rStyle w:val="a4"/>
                <w:rFonts w:ascii="Times New Roman" w:hAnsi="Times New Roman" w:cs="Times New Roman"/>
                <w:b w:val="0"/>
                <w:bCs w:val="0"/>
              </w:rPr>
              <w:t xml:space="preserve">Перетирка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штукатурки известковым раствором.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331D3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DD4135" w:rsidRDefault="00E75824" w:rsidP="00E75824">
            <w:pPr>
              <w:rPr>
                <w:rStyle w:val="a4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Приготовление шпатлевки, шпатлевание отдельных мест.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B331D3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Default="00E75824" w:rsidP="00E758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Грунтование поверхности водным составом.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Default="00E75824" w:rsidP="00E758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Окраска на первый раз.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Default="00E75824" w:rsidP="00E758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Окраска на второй раз.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 w:rsidRPr="00013471">
              <w:rPr>
                <w:rStyle w:val="9"/>
                <w:rFonts w:eastAsia="Calibri"/>
                <w:b/>
                <w:sz w:val="24"/>
                <w:szCs w:val="24"/>
              </w:rPr>
              <w:t>Фактурная отделка поверхности декоративными составами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9A5FE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Материалы для декоративных составов.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9A5FE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Ознакомление с инструментами и приспособлениями для декоративной фактурной отделки.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9A5FE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Требования к качеству работ.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047639" w:rsidRDefault="00E75824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5824" w:rsidRDefault="00E75824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под «шагрень». Назначение отделки.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поверхности декоративной крошкой.</w:t>
            </w:r>
          </w:p>
        </w:tc>
        <w:tc>
          <w:tcPr>
            <w:tcW w:w="992" w:type="dxa"/>
            <w:shd w:val="clear" w:color="auto" w:fill="auto"/>
          </w:tcPr>
          <w:p w:rsidR="00E75824" w:rsidRPr="00047639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Состав декоративного раствора.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29.11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013471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латексным наполненным составом «солнце».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6F1EC0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4B20F9" w:rsidRDefault="00E75824" w:rsidP="00E75824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4B20F9">
              <w:rPr>
                <w:rStyle w:val="9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3" w:type="dxa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Default="00E75824" w:rsidP="00E758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Снятие набела шпателем.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sz w:val="24"/>
                <w:szCs w:val="24"/>
              </w:rPr>
              <w:t>Расшивка трещин.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Приготовление шпатлевки, заделка трещин.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Шпатлевание поверхности.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sz w:val="24"/>
                <w:szCs w:val="24"/>
              </w:rPr>
              <w:t xml:space="preserve">Приготовление водного колера для окрашивания стены.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Нанесение водного состава на поверхность.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 xml:space="preserve">Частичная подмазка отдельных мест.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Шлифование подмазанных мест. Приготовление шпатлевки.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Сплошное шпатлевание поверхности.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9A5F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Зачистка поверхности. Второе 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Очистка поверхности от старой штукатурки.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13.21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раствора.</w:t>
            </w:r>
            <w:r w:rsidRPr="007F103F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2"/>
                <w:rFonts w:eastAsia="Calibri"/>
                <w:sz w:val="24"/>
                <w:szCs w:val="24"/>
              </w:rPr>
              <w:t>Набрасывание первого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Нанесение второго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2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Частичное нанесение раствора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2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 xml:space="preserve">Просеивание песка и приготовление раствора.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Нанесение третьего слоя тёркой.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54313C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5824" w:rsidRPr="006F1EC0" w:rsidRDefault="009A5FE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615EE4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7F103F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Зачистка стены.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BB7CA8">
        <w:trPr>
          <w:trHeight w:val="402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615EE4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Второе сплошное шпатлевание.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615EE4" w:rsidRDefault="00E75824" w:rsidP="00E75824">
            <w:pPr>
              <w:rPr>
                <w:rStyle w:val="9"/>
                <w:rFonts w:eastAsia="Calibri"/>
                <w:sz w:val="24"/>
                <w:szCs w:val="24"/>
              </w:rPr>
            </w:pPr>
            <w:r w:rsidRPr="00BB7CA8">
              <w:rPr>
                <w:rStyle w:val="6"/>
                <w:rFonts w:eastAsia="Calibri"/>
                <w:color w:val="auto"/>
                <w:sz w:val="24"/>
                <w:szCs w:val="24"/>
              </w:rPr>
              <w:t xml:space="preserve">Шлифование.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FF5CC5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FF5CC5" w:rsidRDefault="00E75824" w:rsidP="00E75824">
            <w:pPr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 w:rsidRPr="00FF5CC5">
              <w:rPr>
                <w:rStyle w:val="6"/>
                <w:rFonts w:eastAsia="Calibri"/>
                <w:sz w:val="24"/>
                <w:szCs w:val="24"/>
              </w:rPr>
              <w:t>Флейцевание</w:t>
            </w:r>
            <w:proofErr w:type="spellEnd"/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75824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5824" w:rsidRPr="00411AC2" w:rsidRDefault="00E75824" w:rsidP="0054313C">
            <w:pPr>
              <w:ind w:right="-107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108</w:t>
            </w:r>
            <w:r w:rsidR="0054313C">
              <w:rPr>
                <w:rFonts w:ascii="Times New Roman" w:hAnsi="Times New Roman" w:cs="Times New Roman"/>
              </w:rPr>
              <w:t>-109</w:t>
            </w:r>
          </w:p>
        </w:tc>
        <w:tc>
          <w:tcPr>
            <w:tcW w:w="992" w:type="dxa"/>
            <w:shd w:val="clear" w:color="auto" w:fill="auto"/>
          </w:tcPr>
          <w:p w:rsidR="00E75824" w:rsidRPr="006F1EC0" w:rsidRDefault="009A5FEC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27.12</w:t>
            </w:r>
          </w:p>
        </w:tc>
        <w:tc>
          <w:tcPr>
            <w:tcW w:w="1276" w:type="dxa"/>
            <w:shd w:val="clear" w:color="auto" w:fill="auto"/>
          </w:tcPr>
          <w:p w:rsidR="00E75824" w:rsidRPr="00411AC2" w:rsidRDefault="00E75824" w:rsidP="00E75824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5824" w:rsidRPr="00BB7CA8" w:rsidRDefault="00E75824" w:rsidP="00E75824">
            <w:pPr>
              <w:rPr>
                <w:rStyle w:val="6"/>
                <w:rFonts w:eastAsia="Calibri"/>
                <w:color w:val="auto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Первая окраска</w:t>
            </w:r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54313C">
              <w:rPr>
                <w:rStyle w:val="6"/>
                <w:rFonts w:eastAsia="Calibri"/>
                <w:sz w:val="24"/>
                <w:szCs w:val="24"/>
              </w:rPr>
              <w:t>Ф</w:t>
            </w:r>
            <w:r w:rsidR="0054313C" w:rsidRPr="00FF5CC5">
              <w:rPr>
                <w:rStyle w:val="6"/>
                <w:rFonts w:eastAsia="Calibri"/>
                <w:sz w:val="24"/>
                <w:szCs w:val="24"/>
              </w:rPr>
              <w:t>лейцевание</w:t>
            </w:r>
            <w:proofErr w:type="spellEnd"/>
            <w:r w:rsidR="0054313C" w:rsidRPr="00FF5CC5"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5824" w:rsidRPr="00567198" w:rsidRDefault="00E75824" w:rsidP="00E7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411AC2" w:rsidRDefault="0054313C" w:rsidP="0054313C">
            <w:pPr>
              <w:ind w:right="-107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110-111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Style w:val="6"/>
                <w:rFonts w:eastAsia="Calibri"/>
                <w:color w:val="FF0000"/>
                <w:sz w:val="24"/>
                <w:szCs w:val="24"/>
              </w:rPr>
            </w:pPr>
            <w:r>
              <w:rPr>
                <w:rStyle w:val="6"/>
                <w:rFonts w:eastAsia="Calibri"/>
                <w:sz w:val="24"/>
                <w:szCs w:val="24"/>
              </w:rPr>
              <w:t xml:space="preserve">Вторая окраска. </w:t>
            </w:r>
            <w:proofErr w:type="spellStart"/>
            <w:r>
              <w:rPr>
                <w:rStyle w:val="6"/>
                <w:rFonts w:eastAsia="Calibri"/>
                <w:sz w:val="24"/>
                <w:szCs w:val="24"/>
              </w:rPr>
              <w:t>Ф</w:t>
            </w:r>
            <w:r w:rsidRPr="00FF5CC5">
              <w:rPr>
                <w:rStyle w:val="6"/>
                <w:rFonts w:eastAsia="Calibri"/>
                <w:sz w:val="24"/>
                <w:szCs w:val="24"/>
              </w:rPr>
              <w:t>лейцевание</w:t>
            </w:r>
            <w:proofErr w:type="spellEnd"/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z w:val="24"/>
                <w:szCs w:val="24"/>
              </w:rPr>
            </w:pPr>
            <w:r w:rsidRPr="00615EE4">
              <w:rPr>
                <w:rStyle w:val="9"/>
                <w:rFonts w:eastAsia="Calibri"/>
                <w:sz w:val="24"/>
                <w:szCs w:val="24"/>
              </w:rPr>
              <w:t>Проверка качества работы.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615EE4">
              <w:rPr>
                <w:rFonts w:ascii="Times New Roman" w:hAnsi="Times New Roman" w:cs="Times New Roman"/>
                <w:b/>
              </w:rPr>
              <w:t xml:space="preserve">Простейшие художественно-декоративные </w:t>
            </w:r>
            <w:proofErr w:type="spellStart"/>
            <w:r w:rsidRPr="00615EE4">
              <w:rPr>
                <w:rFonts w:ascii="Times New Roman" w:hAnsi="Times New Roman" w:cs="Times New Roman"/>
                <w:b/>
              </w:rPr>
              <w:t>маляр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Pr="00615EE4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r w:rsidRPr="00615EE4">
              <w:rPr>
                <w:rFonts w:ascii="Times New Roman" w:hAnsi="Times New Roman" w:cs="Times New Roman"/>
                <w:b/>
              </w:rPr>
              <w:t xml:space="preserve"> отделки поверхности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  <w:b/>
              </w:rPr>
            </w:pPr>
            <w:r w:rsidRPr="00615EE4">
              <w:rPr>
                <w:rFonts w:ascii="Times New Roman" w:hAnsi="Times New Roman" w:cs="Times New Roman"/>
              </w:rPr>
              <w:t>Ознакомление с видами, назначением простейших декоративных отделок поверхностей.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t>114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Инструменты и приспособления для отделок.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Виды трафаретов.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Изготовление прямого трафарета.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Изготовление обратного трафарета.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трафаретов по поверхности, окрашенной неводными составами.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фриза.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бордюра.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прямого трафарета.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обратного трафарета.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t>123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объемного трафарета.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>Подготовка плиток и инструментов для настилки полов и облицовки вертикальных поверхностей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t>124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</w:t>
            </w:r>
            <w:r w:rsidR="00E76A3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15EE4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Виды плиточных материалов, их различие, размеры, форма и назначение.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125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рабочего места и инструктаж по технике безопасности.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9F3D02" w:rsidRDefault="0054313C" w:rsidP="0054313C">
            <w:pPr>
              <w:rPr>
                <w:rFonts w:ascii="Times New Roman" w:hAnsi="Times New Roman" w:cs="Times New Roman"/>
                <w:b/>
              </w:rPr>
            </w:pPr>
            <w:r w:rsidRPr="00FF5CC5">
              <w:rPr>
                <w:rFonts w:ascii="Times New Roman" w:hAnsi="Times New Roman" w:cs="Times New Roman"/>
              </w:rPr>
              <w:t>Правила хранения инструмента.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>Подготовка поверхностей для облицовки стен и настилки полов плитками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Приготовление раствора для выравнивания поверхности.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130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Смачивание поверхности, нанесение раствора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Частичное нанесение раствора на стену.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Намазывание раствора теркой.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борозд на поверхности стен.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>Настилка полов керамическими плитками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инструментами,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Уход за полами из керамической плитки после настила.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Default="0054313C" w:rsidP="0054313C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Способы настилки полов керамической плиткой.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11"/>
                <w:rFonts w:eastAsia="Calibri"/>
                <w:b/>
                <w:sz w:val="24"/>
                <w:szCs w:val="24"/>
              </w:rPr>
              <w:t>Ремонт облицованных поверхностей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Виды растворов для ремонта плиток. 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31.01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Инструменты и приспособления для ремонта облицовок.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Дефекты облицованных поверхностей.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140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Подготовка основания, замачивание плитки.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Приготовление раствора. 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1C56A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Установка плитки на поверхность.</w:t>
            </w:r>
          </w:p>
        </w:tc>
        <w:tc>
          <w:tcPr>
            <w:tcW w:w="992" w:type="dxa"/>
            <w:shd w:val="clear" w:color="auto" w:fill="auto"/>
          </w:tcPr>
          <w:p w:rsidR="0054313C" w:rsidRPr="00567198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t>143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Fonts w:ascii="Times New Roman" w:hAnsi="Times New Roman" w:cs="Times New Roman"/>
              </w:rPr>
              <w:t xml:space="preserve">Приготовление цементного раствора в соотношении 1:3.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lastRenderedPageBreak/>
              <w:t>144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Набрасывание </w:t>
            </w:r>
            <w:proofErr w:type="spellStart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обрызга</w:t>
            </w:r>
            <w:proofErr w:type="spellEnd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 штукатурной лопаткой, разравнивание.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t>145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грунта на стену.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Выравнивание отдельных мест раствором.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раствора для накрывки.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накрывки тёркой</w:t>
            </w:r>
            <w:r>
              <w:rPr>
                <w:rStyle w:val="9"/>
                <w:rFonts w:eastAsia="Calibri"/>
                <w:spacing w:val="0"/>
                <w:sz w:val="24"/>
                <w:szCs w:val="24"/>
              </w:rPr>
              <w:t>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Приготовление цементно-известкового раствора.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111D45">
            <w:pPr>
              <w:ind w:right="-107"/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Набрасывание раствора штукатурной лопаткой «от себя». Разравнивание.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Нанесение раствора </w:t>
            </w:r>
            <w:proofErr w:type="spellStart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раствора теркой,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Очистка деревянной поверхности. Частичная подмазка отдельных мест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 наждачной бумагой. Второе 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Шлифование. Нанесение грунтовки,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Первая окраска,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Вторая окраска,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160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Расшивка трещин, приготовление шпатлёвки.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Шпатлевание трещин и неровностей.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Приготовление грунтовочного состава.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известкового состава.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известковым составом на первый раз.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2692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28.02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на второй раз.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Очистка поверхности, расшивка трещин.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168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гипсовой шпатлёвки</w:t>
            </w:r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 Подмазка неровностей.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Нанесение шпатлёвки под углом 60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  <w:vertAlign w:val="superscript"/>
              </w:rPr>
              <w:t>*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170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шпатлевки на оштукатуренную поверхность.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 поверхности наждачной бумагой. Нанесение шпатлёвки «на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сдир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Нанесение грунтовки.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первого слоя краски,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второго слоя краски,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Очистка поверхности от набела. Подмазка трещин и неровностей.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BB755F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Шлифование поверхности, приготовление клеящего состава.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 xml:space="preserve">Наклеивание макулатуры на поверхность.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Определение высоты оклеиваемой поверхности. Нарезание полотнищ обоев по размеру.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AF1BD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54313C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179-180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Приготовление обойного клея. Нанесение клеящего состава на полотнище кистью.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181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Наклеивание обоев на поверхность, разглаживание ветошью.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182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FF5CC5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Приготовление цементного раствора. 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183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На</w:t>
            </w:r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несение раствора </w:t>
            </w:r>
            <w:proofErr w:type="spellStart"/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BB755F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184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Натягивание шнура – причалки на уровне первого ряда.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185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Приготовление клеящего состава. Подточка кромок плиток.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186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Укладка первого ряда с применением уровня.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187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Укладка последующих рядов плитки с крестиками. 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188-189</w:t>
            </w: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Заполнение швов.</w:t>
            </w:r>
            <w:r w:rsidRPr="006B1DDA">
              <w:rPr>
                <w:rFonts w:ascii="Times New Roman" w:hAnsi="Times New Roman" w:cs="Times New Roman"/>
              </w:rPr>
              <w:t xml:space="preserve"> Проверка качества укладки плитки.</w:t>
            </w:r>
          </w:p>
        </w:tc>
        <w:tc>
          <w:tcPr>
            <w:tcW w:w="992" w:type="dxa"/>
            <w:shd w:val="clear" w:color="auto" w:fill="auto"/>
          </w:tcPr>
          <w:p w:rsidR="0054313C" w:rsidRPr="00826927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4313C" w:rsidRPr="003424BF" w:rsidRDefault="0054313C" w:rsidP="0054313C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  <w:b/>
              </w:rPr>
              <w:t>Новые строительные материалы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F07445">
            <w:pPr>
              <w:ind w:right="-108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190-191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31.03</w:t>
            </w:r>
          </w:p>
        </w:tc>
        <w:tc>
          <w:tcPr>
            <w:tcW w:w="1276" w:type="dxa"/>
            <w:shd w:val="clear" w:color="auto" w:fill="auto"/>
          </w:tcPr>
          <w:p w:rsidR="0054313C" w:rsidRPr="00411AC2" w:rsidRDefault="0054313C" w:rsidP="0054313C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Ознакомление с новыми строительными материалами, их назначением. Свойства и составы. Способы подготовки к работе.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192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31.03</w:t>
            </w:r>
          </w:p>
        </w:tc>
        <w:tc>
          <w:tcPr>
            <w:tcW w:w="1276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11"/>
                <w:rFonts w:eastAsia="Calibri"/>
                <w:sz w:val="24"/>
                <w:szCs w:val="24"/>
              </w:rPr>
            </w:pPr>
            <w:proofErr w:type="spellStart"/>
            <w:r w:rsidRPr="00FF5CC5">
              <w:rPr>
                <w:rStyle w:val="11"/>
                <w:rFonts w:eastAsia="Calibri"/>
              </w:rPr>
              <w:t>Самоклеющая</w:t>
            </w:r>
            <w:proofErr w:type="spellEnd"/>
            <w:r w:rsidRPr="00FF5CC5">
              <w:rPr>
                <w:rStyle w:val="11"/>
                <w:rFonts w:eastAsia="Calibri"/>
              </w:rPr>
              <w:t xml:space="preserve"> плёнка, подвесные потолки, современные шпатлёвки, лакокрасочные материалы.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826927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  <w:b/>
              </w:rPr>
              <w:t xml:space="preserve">Основы </w:t>
            </w:r>
            <w:proofErr w:type="spellStart"/>
            <w:r w:rsidRPr="00FF5CC5">
              <w:rPr>
                <w:rStyle w:val="11"/>
                <w:rFonts w:eastAsia="Calibri"/>
                <w:b/>
              </w:rPr>
              <w:t>цветоведения</w:t>
            </w:r>
            <w:proofErr w:type="spellEnd"/>
            <w:r w:rsidRPr="00FF5CC5">
              <w:rPr>
                <w:rStyle w:val="11"/>
                <w:rFonts w:eastAsia="Calibri"/>
                <w:b/>
              </w:rPr>
              <w:t xml:space="preserve"> в отделочных работах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13C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4313C" w:rsidRPr="003424BF" w:rsidRDefault="0054313C" w:rsidP="00F07445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6F1EC0" w:rsidRDefault="0054313C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03.04</w:t>
            </w:r>
          </w:p>
        </w:tc>
        <w:tc>
          <w:tcPr>
            <w:tcW w:w="1276" w:type="dxa"/>
            <w:shd w:val="clear" w:color="auto" w:fill="auto"/>
          </w:tcPr>
          <w:p w:rsidR="0054313C" w:rsidRPr="006F1EC0" w:rsidRDefault="0054313C" w:rsidP="0054313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4313C" w:rsidRPr="006B1DDA" w:rsidRDefault="0054313C" w:rsidP="0054313C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Ознакомление с цветными решениями при подборе цвета в малярных работах, со свойствами цвета</w:t>
            </w:r>
            <w:r w:rsidR="00E76A3F">
              <w:rPr>
                <w:rStyle w:val="11"/>
                <w:rFonts w:eastAsia="Calibri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313C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76A3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4313C" w:rsidRDefault="0054313C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4313C" w:rsidRDefault="0054313C" w:rsidP="0054313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Default="00E76A3F" w:rsidP="00F07445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FF5CC5">
              <w:rPr>
                <w:rStyle w:val="11"/>
                <w:rFonts w:eastAsia="Calibri"/>
              </w:rPr>
              <w:t>Виды цветного спектра, их применение в малярных работах. Смешение цвета.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F07445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Применение белого, черного, желтого, красного, синего, смешанных, нейтральных цветов.</w:t>
            </w:r>
            <w:r w:rsidRPr="00FF5CC5"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F07445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Тёплые, холодные тона. Учет свойств цвета при оформлении квартиры, общественных зданий.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11"/>
                <w:rFonts w:eastAsia="Calibri"/>
                <w:b/>
                <w:sz w:val="24"/>
                <w:szCs w:val="24"/>
              </w:rPr>
              <w:t>Организация труда в строительстве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04.04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Структура управления строительством. Бригады и звенья.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76A3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F0744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Разделение труда между рабочими разной квалификации. Значение комплексных бригад.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199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Фронт работы, его размеры, обмер выполняемых работ.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Понятие о нормах времени и нормах выработки на штукатурные, малярные, обойные и плиточные работы.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F07445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201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Краткая характеристика системы оплаты труда. Система оплаты труда штукатуров и маляров.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E76A3F" w:rsidRDefault="00E76A3F" w:rsidP="00F0744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F074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jc w:val="center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202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 xml:space="preserve">Приготовление </w:t>
            </w:r>
            <w:proofErr w:type="spellStart"/>
            <w:r w:rsidRPr="00E72513">
              <w:rPr>
                <w:rFonts w:ascii="Times New Roman" w:hAnsi="Times New Roman" w:cs="Times New Roman"/>
              </w:rPr>
              <w:t>цементно</w:t>
            </w:r>
            <w:proofErr w:type="spellEnd"/>
            <w:r w:rsidRPr="00E72513">
              <w:rPr>
                <w:rFonts w:ascii="Times New Roman" w:hAnsi="Times New Roman" w:cs="Times New Roman"/>
              </w:rPr>
              <w:t xml:space="preserve"> – известкового раствора. 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203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111D45">
            <w:pPr>
              <w:ind w:right="-107"/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 xml:space="preserve">Смачивание поверхности, набрасывание </w:t>
            </w:r>
            <w:proofErr w:type="spellStart"/>
            <w:r w:rsidRPr="00E72513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E72513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204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Подготовка материалов и приготовление раствора для грунта.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205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Набрасывание и разравнивание грунта.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206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раствора для накрывки.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207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Нанесение накрывки тёркой.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208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6B1DDA" w:rsidRDefault="00E76A3F" w:rsidP="00E76A3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Затирка накрывочного слоя.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209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  <w:b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цементного раствора 1:4.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210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Набрасывание первого слоя штукатурного намета, разравнивание.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211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Нанесение второго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212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213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 xml:space="preserve">Нанесение третьего слоя штукатурного намёта тёркой. 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Pr="00AB5ECD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214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E76A3F" w:rsidRDefault="004B3082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Pr="00AB5ECD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Pr="00E72513" w:rsidRDefault="004B3082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215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 xml:space="preserve">Частичное шпатлевание поверхности. 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216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Шлифование. Приготовление известкового состава.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217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Окраска поверхности известковым составом.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FF5CC5" w:rsidRDefault="00E76A3F" w:rsidP="00E76A3F">
            <w:pPr>
              <w:jc w:val="center"/>
              <w:rPr>
                <w:rStyle w:val="11"/>
                <w:rFonts w:eastAsia="Calibri"/>
                <w:b/>
              </w:rPr>
            </w:pPr>
            <w:r w:rsidRPr="00E72513">
              <w:rPr>
                <w:rStyle w:val="8"/>
                <w:rFonts w:eastAsia="Calibri"/>
                <w:b/>
                <w:sz w:val="24"/>
                <w:szCs w:val="24"/>
              </w:rPr>
              <w:t>Подготовка к экзаменам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218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цементного раствора в соотношении 1:3.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219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28.04</w:t>
            </w:r>
          </w:p>
        </w:tc>
        <w:tc>
          <w:tcPr>
            <w:tcW w:w="1276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теплозащитного раствора.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220</w:t>
            </w:r>
          </w:p>
        </w:tc>
        <w:tc>
          <w:tcPr>
            <w:tcW w:w="992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Cs/>
              </w:rPr>
              <w:t>28.04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Материалы для штукатурных работ, их свойства и применение.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221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E354A">
              <w:rPr>
                <w:rFonts w:ascii="Times New Roman" w:hAnsi="Times New Roman" w:cs="Times New Roman"/>
                <w:color w:val="auto"/>
              </w:rPr>
              <w:t>05.</w:t>
            </w:r>
            <w:r>
              <w:rPr>
                <w:rFonts w:ascii="Times New Roman" w:hAnsi="Times New Roman" w:cs="Times New Roman"/>
                <w:color w:val="auto"/>
              </w:rPr>
              <w:t>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111D45">
            <w:pPr>
              <w:ind w:right="-107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Устройство краскопульта.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 xml:space="preserve">Правила работы краскопультом, уход за </w:t>
            </w:r>
            <w:r w:rsidR="00111D45">
              <w:rPr>
                <w:rStyle w:val="8"/>
                <w:rFonts w:eastAsia="Calibri"/>
                <w:sz w:val="24"/>
                <w:szCs w:val="24"/>
              </w:rPr>
              <w:t>н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>им.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222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 xml:space="preserve">Приготовление </w:t>
            </w:r>
            <w:r>
              <w:rPr>
                <w:rFonts w:ascii="Times New Roman" w:hAnsi="Times New Roman" w:cs="Times New Roman"/>
              </w:rPr>
              <w:t>и н</w:t>
            </w:r>
            <w:r w:rsidRPr="00E72513">
              <w:rPr>
                <w:rFonts w:ascii="Times New Roman" w:hAnsi="Times New Roman" w:cs="Times New Roman"/>
              </w:rPr>
              <w:t>анесение известкового колера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223</w:t>
            </w:r>
          </w:p>
        </w:tc>
        <w:tc>
          <w:tcPr>
            <w:tcW w:w="992" w:type="dxa"/>
            <w:shd w:val="clear" w:color="auto" w:fill="auto"/>
          </w:tcPr>
          <w:p w:rsidR="00E76A3F" w:rsidRPr="002E354A" w:rsidRDefault="00E76A3F" w:rsidP="00E76A3F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</w:rPr>
              <w:t>12.05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Материалы для малярных работ</w:t>
            </w:r>
            <w:r>
              <w:rPr>
                <w:rFonts w:ascii="Times New Roman" w:hAnsi="Times New Roman" w:cs="Times New Roman"/>
              </w:rPr>
              <w:t>, их свойства и применение.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224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Дефекты штукатурки и их устранение.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225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Установка трубчатых лесов.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226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Виды штукатурки. Характеристика штукатурки и её применение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227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Три слоя штукатурного намёта. Требования к каждому слою.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4B3082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76A3F" w:rsidRPr="003424BF" w:rsidRDefault="00E76A3F" w:rsidP="004B3082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6F1EC0" w:rsidRDefault="00E76A3F" w:rsidP="004B308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выполнении штукатурных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и малярных 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>работ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76A3F" w:rsidRDefault="00E76A3F" w:rsidP="004B3082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Pr="00E72513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229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Подготовка новой деревянной поверхности под неводную окраску.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76A3F" w:rsidRPr="00E72513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230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Шпатлевание оштукатуренной поверхности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Pr="00E72513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76A3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76A3F" w:rsidRPr="003424BF" w:rsidRDefault="00E76A3F" w:rsidP="00E76A3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231</w:t>
            </w:r>
          </w:p>
        </w:tc>
        <w:tc>
          <w:tcPr>
            <w:tcW w:w="992" w:type="dxa"/>
            <w:shd w:val="clear" w:color="auto" w:fill="auto"/>
          </w:tcPr>
          <w:p w:rsidR="00E76A3F" w:rsidRPr="006F1EC0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19.05</w:t>
            </w:r>
          </w:p>
        </w:tc>
        <w:tc>
          <w:tcPr>
            <w:tcW w:w="1276" w:type="dxa"/>
            <w:shd w:val="clear" w:color="auto" w:fill="auto"/>
          </w:tcPr>
          <w:p w:rsidR="00E76A3F" w:rsidRPr="00411AC2" w:rsidRDefault="00E76A3F" w:rsidP="00E76A3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76A3F" w:rsidRPr="00E72513" w:rsidRDefault="00E76A3F" w:rsidP="00E76A3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Окраска поверхности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6A3F" w:rsidRPr="00826927" w:rsidRDefault="00E76A3F" w:rsidP="00E76A3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76A3F" w:rsidRPr="00E72513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76A3F" w:rsidRDefault="00E76A3F" w:rsidP="00E76A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4B3082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90791" w:rsidRPr="003424BF" w:rsidRDefault="00E90791" w:rsidP="004B3082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0791" w:rsidRPr="006F1EC0" w:rsidRDefault="00E90791" w:rsidP="004B308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Приготовление цементно-известкового раствора в соотношении 1:2:4.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0791" w:rsidRPr="00826927" w:rsidRDefault="00E90791" w:rsidP="004B308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90791" w:rsidRDefault="00E90791" w:rsidP="004B30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90791" w:rsidRPr="00E72513" w:rsidRDefault="00E90791" w:rsidP="004B3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4B3082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E90791" w:rsidRPr="003424BF" w:rsidRDefault="00E90791" w:rsidP="004B3082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0791" w:rsidRPr="006F1EC0" w:rsidRDefault="00E90791" w:rsidP="004B308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Подготовка новой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и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 xml:space="preserve"> ранее окрашенной оштукатуренной поверхности под водную окраску.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0791" w:rsidRPr="00826927" w:rsidRDefault="00E90791" w:rsidP="004B308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E90791" w:rsidRDefault="00E90791" w:rsidP="004B3082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90791" w:rsidRPr="003424BF" w:rsidRDefault="00E90791" w:rsidP="00E9079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E90791" w:rsidRPr="006F1EC0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Style w:val="8"/>
                <w:rFonts w:eastAsia="Calibri"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подготовки и настилки линолеума.</w:t>
            </w:r>
          </w:p>
        </w:tc>
        <w:tc>
          <w:tcPr>
            <w:tcW w:w="992" w:type="dxa"/>
            <w:shd w:val="clear" w:color="auto" w:fill="auto"/>
          </w:tcPr>
          <w:p w:rsidR="00E90791" w:rsidRPr="00826927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90791" w:rsidRPr="003424BF" w:rsidRDefault="00E90791" w:rsidP="00E9079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235</w:t>
            </w:r>
          </w:p>
        </w:tc>
        <w:tc>
          <w:tcPr>
            <w:tcW w:w="992" w:type="dxa"/>
            <w:shd w:val="clear" w:color="auto" w:fill="auto"/>
          </w:tcPr>
          <w:p w:rsidR="00E90791" w:rsidRPr="006F1EC0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Style w:val="8"/>
                <w:rFonts w:eastAsia="Calibri"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Устройство краскотёрки. Принцип работы краскотёрки.</w:t>
            </w:r>
          </w:p>
        </w:tc>
        <w:tc>
          <w:tcPr>
            <w:tcW w:w="992" w:type="dxa"/>
            <w:shd w:val="clear" w:color="auto" w:fill="auto"/>
          </w:tcPr>
          <w:p w:rsidR="00E90791" w:rsidRPr="00826927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90791" w:rsidRPr="003424BF" w:rsidRDefault="00E90791" w:rsidP="00E9079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236</w:t>
            </w:r>
          </w:p>
        </w:tc>
        <w:tc>
          <w:tcPr>
            <w:tcW w:w="992" w:type="dxa"/>
            <w:shd w:val="clear" w:color="auto" w:fill="auto"/>
          </w:tcPr>
          <w:p w:rsidR="00E90791" w:rsidRPr="006F1EC0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Style w:val="8"/>
                <w:rFonts w:eastAsia="Calibri"/>
                <w:b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работе с механизмами.</w:t>
            </w:r>
          </w:p>
        </w:tc>
        <w:tc>
          <w:tcPr>
            <w:tcW w:w="992" w:type="dxa"/>
            <w:shd w:val="clear" w:color="auto" w:fill="auto"/>
          </w:tcPr>
          <w:p w:rsidR="00E90791" w:rsidRPr="00826927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90791" w:rsidRPr="003424BF" w:rsidRDefault="00E90791" w:rsidP="00E9079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237</w:t>
            </w:r>
          </w:p>
        </w:tc>
        <w:tc>
          <w:tcPr>
            <w:tcW w:w="992" w:type="dxa"/>
            <w:shd w:val="clear" w:color="auto" w:fill="auto"/>
          </w:tcPr>
          <w:p w:rsidR="00E90791" w:rsidRPr="006F1EC0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Theme="minorEastAsia"/>
                <w:sz w:val="24"/>
                <w:szCs w:val="24"/>
              </w:rPr>
              <w:t xml:space="preserve">Виды трафаретов. </w:t>
            </w:r>
          </w:p>
        </w:tc>
        <w:tc>
          <w:tcPr>
            <w:tcW w:w="992" w:type="dxa"/>
            <w:shd w:val="clear" w:color="auto" w:fill="auto"/>
          </w:tcPr>
          <w:p w:rsidR="00E90791" w:rsidRPr="00826927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791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E90791" w:rsidRPr="003424BF" w:rsidRDefault="00E90791" w:rsidP="00E90791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238</w:t>
            </w:r>
          </w:p>
        </w:tc>
        <w:tc>
          <w:tcPr>
            <w:tcW w:w="992" w:type="dxa"/>
            <w:shd w:val="clear" w:color="auto" w:fill="auto"/>
          </w:tcPr>
          <w:p w:rsidR="00E90791" w:rsidRPr="006F1EC0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26.05</w:t>
            </w:r>
          </w:p>
        </w:tc>
        <w:tc>
          <w:tcPr>
            <w:tcW w:w="1276" w:type="dxa"/>
            <w:shd w:val="clear" w:color="auto" w:fill="auto"/>
          </w:tcPr>
          <w:p w:rsidR="00E90791" w:rsidRPr="00411AC2" w:rsidRDefault="00E90791" w:rsidP="00E9079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E90791" w:rsidRPr="00E72513" w:rsidRDefault="00E90791" w:rsidP="00E90791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Последовательность выполнения обойных работ.</w:t>
            </w:r>
          </w:p>
        </w:tc>
        <w:tc>
          <w:tcPr>
            <w:tcW w:w="992" w:type="dxa"/>
            <w:shd w:val="clear" w:color="auto" w:fill="auto"/>
          </w:tcPr>
          <w:p w:rsidR="00E90791" w:rsidRPr="00826927" w:rsidRDefault="00E90791" w:rsidP="00E9079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90791" w:rsidRPr="00E72513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E90791" w:rsidRDefault="00E90791" w:rsidP="00E907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2363" w:rsidRDefault="00FA2363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/>
    <w:p w:rsidR="00426683" w:rsidRDefault="00426683"/>
    <w:p w:rsidR="00426683" w:rsidRDefault="00426683"/>
    <w:p w:rsidR="00426683" w:rsidRDefault="00426683"/>
    <w:p w:rsidR="00426683" w:rsidRDefault="00426683"/>
    <w:p w:rsidR="00972570" w:rsidRDefault="00972570"/>
    <w:p w:rsidR="00E90791" w:rsidRDefault="00E90791" w:rsidP="0010078B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E90791" w:rsidRDefault="00E90791" w:rsidP="0010078B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10078B" w:rsidRDefault="0010078B" w:rsidP="0010078B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411AC2">
        <w:rPr>
          <w:rFonts w:ascii="Times New Roman" w:hAnsi="Times New Roman" w:cs="Times New Roman"/>
          <w:b/>
        </w:rPr>
        <w:lastRenderedPageBreak/>
        <w:t>Календарно-тематическое планирование</w:t>
      </w:r>
    </w:p>
    <w:p w:rsidR="0010078B" w:rsidRPr="00411AC2" w:rsidRDefault="0010078B" w:rsidP="0010078B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9 </w:t>
      </w:r>
      <w:r w:rsidR="00111D45">
        <w:rPr>
          <w:rFonts w:ascii="Times New Roman" w:hAnsi="Times New Roman" w:cs="Times New Roman"/>
          <w:b/>
        </w:rPr>
        <w:t xml:space="preserve">Б </w:t>
      </w:r>
      <w:r>
        <w:rPr>
          <w:rFonts w:ascii="Times New Roman" w:hAnsi="Times New Roman" w:cs="Times New Roman"/>
          <w:b/>
        </w:rPr>
        <w:t>класса</w:t>
      </w:r>
      <w:r w:rsidRPr="00411AC2">
        <w:rPr>
          <w:rFonts w:ascii="Times New Roman" w:hAnsi="Times New Roman" w:cs="Times New Roman"/>
          <w:b/>
        </w:rPr>
        <w:t xml:space="preserve">                                                                                    </w:t>
      </w:r>
    </w:p>
    <w:tbl>
      <w:tblPr>
        <w:tblW w:w="1491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992"/>
        <w:gridCol w:w="1276"/>
        <w:gridCol w:w="7796"/>
        <w:gridCol w:w="992"/>
        <w:gridCol w:w="993"/>
        <w:gridCol w:w="992"/>
        <w:gridCol w:w="900"/>
      </w:tblGrid>
      <w:tr w:rsidR="0010078B" w:rsidRPr="00411AC2" w:rsidTr="00DB3018">
        <w:trPr>
          <w:trHeight w:val="562"/>
        </w:trPr>
        <w:tc>
          <w:tcPr>
            <w:tcW w:w="969" w:type="dxa"/>
            <w:shd w:val="clear" w:color="auto" w:fill="auto"/>
          </w:tcPr>
          <w:p w:rsidR="0010078B" w:rsidRPr="00411AC2" w:rsidRDefault="0010078B" w:rsidP="00DB3018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№</w:t>
            </w:r>
            <w:r w:rsidRPr="00411AC2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>урока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10078B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791">
              <w:rPr>
                <w:rFonts w:ascii="Times New Roman" w:hAnsi="Times New Roman" w:cs="Times New Roman"/>
                <w:b/>
              </w:rPr>
              <w:t>Дата (по плану)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ind w:right="-108" w:hanging="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Изменения</w:t>
            </w:r>
          </w:p>
        </w:tc>
        <w:tc>
          <w:tcPr>
            <w:tcW w:w="779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Тема раздела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>, тема урока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 xml:space="preserve">Кол-во </w:t>
            </w:r>
          </w:p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часов</w:t>
            </w:r>
          </w:p>
        </w:tc>
        <w:tc>
          <w:tcPr>
            <w:tcW w:w="993" w:type="dxa"/>
          </w:tcPr>
          <w:p w:rsidR="0010078B" w:rsidRPr="00411AC2" w:rsidRDefault="0010078B" w:rsidP="00DB3018">
            <w:pPr>
              <w:ind w:left="-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411AC2">
              <w:rPr>
                <w:rFonts w:ascii="Times New Roman" w:hAnsi="Times New Roman" w:cs="Times New Roman"/>
                <w:b/>
                <w:color w:val="auto"/>
              </w:rPr>
              <w:t xml:space="preserve">Теория 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11AC2">
              <w:rPr>
                <w:rFonts w:ascii="Times New Roman" w:hAnsi="Times New Roman" w:cs="Times New Roman"/>
                <w:b/>
                <w:color w:val="auto"/>
              </w:rPr>
              <w:t>Прак</w:t>
            </w:r>
            <w:proofErr w:type="spellEnd"/>
            <w:r w:rsidRPr="00411AC2">
              <w:rPr>
                <w:rFonts w:ascii="Times New Roman" w:hAnsi="Times New Roman" w:cs="Times New Roman"/>
                <w:b/>
                <w:color w:val="auto"/>
              </w:rPr>
              <w:t>. работа</w:t>
            </w: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ind w:hanging="108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Контр.</w:t>
            </w:r>
          </w:p>
          <w:p w:rsidR="0010078B" w:rsidRPr="00411AC2" w:rsidRDefault="0010078B" w:rsidP="00DB3018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работа</w:t>
            </w: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E90791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Вводное занятие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1AC2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993" w:type="dxa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0791">
              <w:rPr>
                <w:rFonts w:ascii="Times New Roman" w:hAnsi="Times New Roman" w:cs="Times New Roman"/>
                <w:bCs/>
              </w:rPr>
              <w:t>02.02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411AC2" w:rsidRDefault="0010078B" w:rsidP="00DB3018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Задачи обучения в 9 классе. Организация работы в штукатурно-малярной мастерской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047639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93" w:type="dxa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F6C76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E90791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  <w:b/>
              </w:rPr>
              <w:t>Безопасность труда и пожарная безопасность в учебных мастерских и на строительстве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3" w:type="dxa"/>
          </w:tcPr>
          <w:p w:rsidR="0010078B" w:rsidRPr="001F6C76" w:rsidRDefault="0010078B" w:rsidP="00DB3018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0791">
              <w:rPr>
                <w:rFonts w:ascii="Times New Roman" w:hAnsi="Times New Roman" w:cs="Times New Roman"/>
                <w:bCs/>
              </w:rPr>
              <w:t>02.02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  <w:b/>
              </w:rPr>
            </w:pPr>
            <w:r w:rsidRPr="00C56FE1">
              <w:rPr>
                <w:rFonts w:ascii="Times New Roman" w:hAnsi="Times New Roman" w:cs="Times New Roman"/>
              </w:rPr>
              <w:t>Требования безопасности труда в учебных мастерских.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F6C76" w:rsidRDefault="0010078B" w:rsidP="00DB3018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90791">
              <w:rPr>
                <w:rFonts w:ascii="Times New Roman" w:hAnsi="Times New Roman" w:cs="Times New Roman"/>
                <w:bCs/>
              </w:rPr>
              <w:t>03.03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Ознакомление с требованиями безопасности труда на производстве.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Причины травматизма.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Виды травм, их предупреждения.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 xml:space="preserve">Запрещающие надписи. 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Предупредительные надписи.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Правила и инструкции по безопасности труда.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Основные правила электробезопасности.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 xml:space="preserve">Причины пожаров в учебных заведениях. 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bookmarkStart w:id="2" w:name="_Hlk175852879"/>
            <w:r w:rsidRPr="00C56F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Причины пожаров на строительных объектах.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Меры предупреждения пожаров.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Инструкции по пожарной безопасности.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Правила пользования электроприборами и электроинструментом.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111D45">
            <w:pPr>
              <w:ind w:right="-107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 xml:space="preserve">Меры предосторожности при пользовании пожароопасными </w:t>
            </w:r>
            <w:r w:rsidR="00111D45">
              <w:rPr>
                <w:rFonts w:ascii="Times New Roman" w:hAnsi="Times New Roman" w:cs="Times New Roman"/>
              </w:rPr>
              <w:t>ж</w:t>
            </w:r>
            <w:r w:rsidRPr="00C56FE1">
              <w:rPr>
                <w:rFonts w:ascii="Times New Roman" w:hAnsi="Times New Roman" w:cs="Times New Roman"/>
              </w:rPr>
              <w:t>идкостями.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Виды и правила хранения самовоспламеняющихся материалов.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C56F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Порядок вызова пожарной команды.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763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C56F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C56FE1" w:rsidRDefault="0010078B" w:rsidP="00DB3018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поведения рабочих при возникновении пожара.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C56FE1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пользования первичными средствами пожаротушения.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Устройство и применение огнетушителей.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Способы и порядок эвакуации людей и материальных ценностей.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E90791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b/>
              </w:rPr>
              <w:t>Оштукатуривание колонн, углов, ниш</w:t>
            </w:r>
          </w:p>
        </w:tc>
        <w:tc>
          <w:tcPr>
            <w:tcW w:w="992" w:type="dxa"/>
            <w:shd w:val="clear" w:color="auto" w:fill="auto"/>
          </w:tcPr>
          <w:p w:rsidR="0010078B" w:rsidRDefault="0010078B" w:rsidP="00DB30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rPr>
                <w:rFonts w:ascii="Times New Roman" w:hAnsi="Times New Roman" w:cs="Times New Roman"/>
                <w:b/>
              </w:rPr>
            </w:pPr>
            <w:r w:rsidRPr="00182960">
              <w:rPr>
                <w:rFonts w:ascii="Times New Roman" w:hAnsi="Times New Roman" w:cs="Times New Roman"/>
              </w:rPr>
              <w:t>Виды колонн по форме, назначению.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10078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10078B" w:rsidRPr="00E90791" w:rsidRDefault="00E90791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23.09</w:t>
            </w:r>
          </w:p>
        </w:tc>
        <w:tc>
          <w:tcPr>
            <w:tcW w:w="1276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10078B" w:rsidRPr="00182960" w:rsidRDefault="0010078B" w:rsidP="00DB3018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Материалы и инструменты.</w:t>
            </w:r>
          </w:p>
        </w:tc>
        <w:tc>
          <w:tcPr>
            <w:tcW w:w="992" w:type="dxa"/>
            <w:shd w:val="clear" w:color="auto" w:fill="auto"/>
          </w:tcPr>
          <w:p w:rsidR="0010078B" w:rsidRPr="00047639" w:rsidRDefault="0010078B" w:rsidP="00DB30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10078B" w:rsidRPr="00182960" w:rsidRDefault="0010078B" w:rsidP="00DB3018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10078B" w:rsidRPr="00411AC2" w:rsidRDefault="0010078B" w:rsidP="00DB3018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Требования к качеству отделки колонн, углов, ниш.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Техника безопасности при отделке колонн.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Оштукатуривание наружных углов.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Оштукатуривание внутренних углов.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Оштукатуривание ниш.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Default="00A810B5" w:rsidP="00A810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Набрасывание раствора в нишу.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30.09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Default="00A810B5" w:rsidP="00A810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Нанесение грунта теркой.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5488A" w:rsidRDefault="00A810B5" w:rsidP="00A810B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5488A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Default="00A810B5" w:rsidP="00A810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Нанесение накрывки,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5488A" w:rsidRDefault="00A810B5" w:rsidP="00A810B5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  <w:b/>
              </w:rPr>
              <w:t>Оштукатуривание специальными растворами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  <w:b/>
              </w:rPr>
            </w:pPr>
            <w:r w:rsidRPr="00182960">
              <w:rPr>
                <w:rFonts w:ascii="Times New Roman" w:hAnsi="Times New Roman" w:cs="Times New Roman"/>
              </w:rPr>
              <w:t>Ознакомление с видами специальных штукатурок, их назначением, способами выполнения.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Виды, составы специальных растворов, особенности выполнения специальных штукатурок.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Инструменты, приспособления для выполнения специальных штукатурок.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Правила безопасной работы при работе со специальными растворами.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>Приготовление теплозащитного раствора.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41409E">
              <w:rPr>
                <w:rStyle w:val="5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41409E">
              <w:rPr>
                <w:rStyle w:val="5"/>
                <w:rFonts w:eastAsia="Calibri"/>
                <w:sz w:val="24"/>
                <w:szCs w:val="24"/>
              </w:rPr>
              <w:t xml:space="preserve"> на стену штукатурной лопаткой.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Fonts w:ascii="Times New Roman" w:hAnsi="Times New Roman" w:cs="Times New Roman"/>
              </w:rPr>
              <w:t xml:space="preserve">Набрасывание грунта, разравнивание раствора </w:t>
            </w:r>
            <w:proofErr w:type="spellStart"/>
            <w:r w:rsidRPr="0041409E">
              <w:rPr>
                <w:rFonts w:ascii="Times New Roman" w:hAnsi="Times New Roman" w:cs="Times New Roman"/>
              </w:rPr>
              <w:t>полутером</w:t>
            </w:r>
            <w:proofErr w:type="spellEnd"/>
            <w:r w:rsidRPr="0041409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sz w:val="24"/>
                <w:szCs w:val="24"/>
              </w:rPr>
              <w:t>Приготовление раствора для накрывки.</w:t>
            </w:r>
            <w:r w:rsidRPr="0041409E">
              <w:rPr>
                <w:rFonts w:ascii="Times New Roman" w:hAnsi="Times New Roman" w:cs="Times New Roman"/>
              </w:rPr>
              <w:t xml:space="preserve">  Нанесение накрывки.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5"/>
                <w:rFonts w:eastAsia="Calibri"/>
                <w:sz w:val="24"/>
                <w:szCs w:val="24"/>
              </w:rPr>
            </w:pPr>
            <w:r w:rsidRPr="0041409E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Style w:val="5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409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93" w:type="dxa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09.10</w:t>
            </w:r>
          </w:p>
        </w:tc>
        <w:tc>
          <w:tcPr>
            <w:tcW w:w="1276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5"/>
                <w:rFonts w:eastAsia="Calibri"/>
                <w:b/>
                <w:sz w:val="24"/>
                <w:szCs w:val="24"/>
              </w:rPr>
            </w:pPr>
            <w:r w:rsidRPr="0041409E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 в соотношении 1:5.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09.10</w:t>
            </w:r>
          </w:p>
        </w:tc>
        <w:tc>
          <w:tcPr>
            <w:tcW w:w="1276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2"/>
                <w:rFonts w:eastAsia="Calibri"/>
                <w:sz w:val="24"/>
                <w:szCs w:val="24"/>
              </w:rPr>
            </w:pPr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Набрасывание </w:t>
            </w:r>
            <w:proofErr w:type="spellStart"/>
            <w:r w:rsidRPr="0041409E">
              <w:rPr>
                <w:rStyle w:val="9"/>
                <w:rFonts w:eastAsia="Calibri"/>
                <w:sz w:val="24"/>
                <w:szCs w:val="24"/>
              </w:rPr>
              <w:t>обрызга</w:t>
            </w:r>
            <w:proofErr w:type="spellEnd"/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 штукатурной лопаткой, разравнивание.</w:t>
            </w:r>
            <w:r w:rsidRPr="004140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409E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1409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14.10</w:t>
            </w:r>
          </w:p>
        </w:tc>
        <w:tc>
          <w:tcPr>
            <w:tcW w:w="1276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41409E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41409E">
              <w:rPr>
                <w:rStyle w:val="9"/>
                <w:rFonts w:eastAsia="Calibri"/>
                <w:sz w:val="24"/>
                <w:szCs w:val="24"/>
              </w:rPr>
              <w:t xml:space="preserve">Нанесение грунта </w:t>
            </w:r>
            <w:proofErr w:type="spellStart"/>
            <w:r w:rsidRPr="0041409E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41409E">
              <w:rPr>
                <w:rStyle w:val="9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1409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414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41409E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Выравнивание отдельных мест раствором.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Нанесение накрывки тёркой.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цементно-известкового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Набрасывание раствора штукатурной лопаткой</w:t>
            </w:r>
            <w:r w:rsidRPr="00182960">
              <w:rPr>
                <w:rFonts w:ascii="Times New Roman" w:hAnsi="Times New Roman" w:cs="Times New Roman"/>
              </w:rPr>
              <w:t>.</w:t>
            </w: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 xml:space="preserve">Нанесение раствора </w:t>
            </w:r>
            <w:proofErr w:type="spellStart"/>
            <w:r w:rsidRPr="00182960">
              <w:rPr>
                <w:rStyle w:val="9"/>
                <w:rFonts w:eastAsia="Calibri"/>
                <w:sz w:val="24"/>
                <w:szCs w:val="24"/>
              </w:rPr>
              <w:t>полутером</w:t>
            </w:r>
            <w:proofErr w:type="spellEnd"/>
            <w:r w:rsidRPr="00182960">
              <w:rPr>
                <w:rStyle w:val="9"/>
                <w:rFonts w:eastAsia="Calibri"/>
                <w:sz w:val="24"/>
                <w:szCs w:val="24"/>
              </w:rPr>
              <w:t>.</w:t>
            </w:r>
            <w:r w:rsidRPr="001829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Приготовление раствора для накрывки.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Style w:val="9"/>
                <w:rFonts w:eastAsia="Calibri"/>
                <w:sz w:val="24"/>
                <w:szCs w:val="24"/>
              </w:rPr>
              <w:t>Нанесение раствора теркой, затирка раствора.</w:t>
            </w:r>
            <w:r w:rsidRPr="001829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182960">
              <w:rPr>
                <w:rFonts w:ascii="Times New Roman" w:hAnsi="Times New Roman" w:cs="Times New Roman"/>
              </w:rPr>
              <w:t>Приготовление штукатурного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Набрасывание </w:t>
            </w:r>
            <w:proofErr w:type="spellStart"/>
            <w:r w:rsidRPr="00182960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182960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 xml:space="preserve">Нанесение грунта. 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23.10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Затирка грунтовочного слоя.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013471">
              <w:rPr>
                <w:rFonts w:ascii="Times New Roman" w:hAnsi="Times New Roman" w:cs="Times New Roman"/>
                <w:b/>
              </w:rPr>
              <w:t>Сведения о гигиене труда и производственной санитарии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Fonts w:ascii="Times New Roman" w:hAnsi="Times New Roman" w:cs="Times New Roman"/>
                <w:b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Основные понятия о гигиене труда.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Значение рационального режима труда и отдыха.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Правильная рабочая поза.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Требования к рабочей одежде, уход за ней и правила её хранения.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Санитарные требования, предъявляемые к освещению.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Вентиляция помещений.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182960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>
              <w:rPr>
                <w:rStyle w:val="9"/>
                <w:rFonts w:eastAsia="Calibri"/>
                <w:sz w:val="24"/>
                <w:szCs w:val="24"/>
              </w:rPr>
              <w:t>Предупреждение мелких травм.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 w:rsidRPr="0018296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Default="00A810B5" w:rsidP="00A810B5">
            <w:pPr>
              <w:rPr>
                <w:rStyle w:val="9"/>
                <w:rFonts w:eastAsia="Calibri"/>
                <w:sz w:val="24"/>
                <w:szCs w:val="24"/>
              </w:rPr>
            </w:pPr>
            <w:r>
              <w:rPr>
                <w:rStyle w:val="9"/>
                <w:rFonts w:eastAsia="Calibri"/>
                <w:sz w:val="24"/>
                <w:szCs w:val="24"/>
              </w:rPr>
              <w:t>Правила ухода за кожей.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b/>
                <w:sz w:val="24"/>
                <w:szCs w:val="24"/>
              </w:rPr>
              <w:t>Ремонтные малярные работы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10B5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A810B5" w:rsidRPr="00E90791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12.11</w:t>
            </w:r>
          </w:p>
        </w:tc>
        <w:tc>
          <w:tcPr>
            <w:tcW w:w="1276" w:type="dxa"/>
            <w:shd w:val="clear" w:color="auto" w:fill="auto"/>
          </w:tcPr>
          <w:p w:rsidR="00A810B5" w:rsidRPr="00411AC2" w:rsidRDefault="00A810B5" w:rsidP="00A810B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A810B5" w:rsidRPr="00013471" w:rsidRDefault="00A810B5" w:rsidP="00A810B5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Ознакомление с особенностями ремонтных работ водными и неводными составами.</w:t>
            </w:r>
          </w:p>
        </w:tc>
        <w:tc>
          <w:tcPr>
            <w:tcW w:w="992" w:type="dxa"/>
            <w:shd w:val="clear" w:color="auto" w:fill="auto"/>
          </w:tcPr>
          <w:p w:rsidR="00A810B5" w:rsidRPr="00047639" w:rsidRDefault="00A810B5" w:rsidP="00A810B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A810B5" w:rsidRDefault="00A810B5" w:rsidP="00A810B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Составы, способы приготовления паст.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Материалы, инструменты и приспособления для полного и частичного ремонта.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Правила безопасной работы с химикатами, лакокрасочными материалами, известью.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DD413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Удаление старых </w:t>
            </w:r>
            <w:proofErr w:type="spellStart"/>
            <w:r w:rsidRPr="00013471">
              <w:rPr>
                <w:rStyle w:val="9"/>
                <w:rFonts w:eastAsia="Calibri"/>
                <w:sz w:val="24"/>
                <w:szCs w:val="24"/>
              </w:rPr>
              <w:t>набелов</w:t>
            </w:r>
            <w:proofErr w:type="spellEnd"/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 w:rsidRPr="00B331D3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Приготовление известкового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B331D3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DD4135">
              <w:rPr>
                <w:rStyle w:val="a4"/>
                <w:rFonts w:ascii="Times New Roman" w:hAnsi="Times New Roman" w:cs="Times New Roman"/>
                <w:b w:val="0"/>
                <w:bCs w:val="0"/>
              </w:rPr>
              <w:t xml:space="preserve">Перетирка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</w:rPr>
              <w:t>штукатурки известковым раствором.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B331D3"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DD4135" w:rsidRDefault="005A3A5B" w:rsidP="005A3A5B">
            <w:pPr>
              <w:rPr>
                <w:rStyle w:val="a4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Приготовление шпатлевки, шпатлевание отдельных мест.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B331D3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Грунтование поверхности водным составом.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Окраска на первый раз.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B38F3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Окраска на второй раз.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 w:rsidRPr="00013471">
              <w:rPr>
                <w:rStyle w:val="9"/>
                <w:rFonts w:eastAsia="Calibri"/>
                <w:b/>
                <w:sz w:val="24"/>
                <w:szCs w:val="24"/>
              </w:rPr>
              <w:t>Фактурная отделка поверхности декоративными составами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Материалы для декоративных составов.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Ознакомление с инструментами и приспособлениями для декоративной фактурной отделки.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Требования к качеству работ. 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под «шагрень». Назначение отделки.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поверхности декоративной крошкой.</w:t>
            </w:r>
          </w:p>
        </w:tc>
        <w:tc>
          <w:tcPr>
            <w:tcW w:w="992" w:type="dxa"/>
            <w:shd w:val="clear" w:color="auto" w:fill="auto"/>
          </w:tcPr>
          <w:p w:rsidR="005A3A5B" w:rsidRPr="00047639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 xml:space="preserve">Состав декоративного раствора.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27.11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013471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013471">
              <w:rPr>
                <w:rStyle w:val="9"/>
                <w:rFonts w:eastAsia="Calibri"/>
                <w:sz w:val="24"/>
                <w:szCs w:val="24"/>
              </w:rPr>
              <w:t>Отделка латексным наполненным составом «солнце».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4B20F9" w:rsidRDefault="005A3A5B" w:rsidP="005A3A5B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4B20F9">
              <w:rPr>
                <w:rStyle w:val="9"/>
                <w:rFonts w:eastAsia="Calibri"/>
                <w:b/>
                <w:sz w:val="24"/>
                <w:szCs w:val="24"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b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Снятие набела шпателем.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sz w:val="24"/>
                <w:szCs w:val="24"/>
              </w:rPr>
              <w:t>Расшивка трещин.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Приготовление шпатлевки, заделка трещин.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Шпатлевание поверхности.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sz w:val="24"/>
                <w:szCs w:val="24"/>
              </w:rPr>
              <w:t xml:space="preserve">Приготовление водного колера для окрашивания стены.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8296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sz w:val="24"/>
                <w:szCs w:val="24"/>
              </w:rPr>
            </w:pPr>
            <w:r w:rsidRPr="007F103F">
              <w:rPr>
                <w:rStyle w:val="8"/>
                <w:rFonts w:eastAsia="Calibri"/>
                <w:color w:val="auto"/>
                <w:sz w:val="24"/>
                <w:szCs w:val="24"/>
              </w:rPr>
              <w:t>Нанесение водного состава на поверхность.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 xml:space="preserve">Частичная подмазка отдельных мест.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8"/>
                <w:rFonts w:eastAsia="Calibri"/>
                <w:color w:val="auto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Шлифование подмазанных мест. Приготовление шпатлевки.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Сплошное шпатлевание поверхности.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6"/>
                <w:rFonts w:eastAsia="Calibri"/>
                <w:sz w:val="24"/>
                <w:szCs w:val="24"/>
              </w:rPr>
              <w:t>Зачистка поверхности. Второе 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Очистка поверхности от старой штукатурки.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2"/>
                <w:rFonts w:eastAsia="Calibri"/>
                <w:sz w:val="24"/>
                <w:szCs w:val="24"/>
              </w:rPr>
              <w:t>Приготовление цементного раствора.</w:t>
            </w:r>
            <w:r w:rsidRPr="007F103F">
              <w:rPr>
                <w:rStyle w:val="9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2"/>
                <w:rFonts w:eastAsia="Calibri"/>
                <w:sz w:val="24"/>
                <w:szCs w:val="24"/>
              </w:rPr>
              <w:t>Набрасывание первого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Нанесение второго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2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Частичное нанесение раствора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2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 xml:space="preserve">Просеивание песка и приготовление раствора.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7F103F">
              <w:rPr>
                <w:rStyle w:val="9"/>
                <w:rFonts w:eastAsia="Calibri"/>
                <w:sz w:val="24"/>
                <w:szCs w:val="24"/>
              </w:rPr>
              <w:t>Нанесение третьего слоя тёркой.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615EE4">
              <w:rPr>
                <w:rStyle w:val="9"/>
                <w:rFonts w:eastAsia="Calibri"/>
                <w:sz w:val="24"/>
                <w:szCs w:val="24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7F103F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Зачистка стены.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6719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402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Второе сплошное шпатлевание.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Style w:val="9"/>
                <w:rFonts w:eastAsia="Calibri"/>
                <w:sz w:val="24"/>
                <w:szCs w:val="24"/>
              </w:rPr>
            </w:pPr>
            <w:r w:rsidRPr="00BB7CA8">
              <w:rPr>
                <w:rStyle w:val="6"/>
                <w:rFonts w:eastAsia="Calibri"/>
                <w:color w:val="auto"/>
                <w:sz w:val="24"/>
                <w:szCs w:val="24"/>
              </w:rPr>
              <w:t xml:space="preserve">Шлифование.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 w:rsidRPr="00FF5CC5">
              <w:rPr>
                <w:rStyle w:val="6"/>
                <w:rFonts w:eastAsia="Calibri"/>
                <w:sz w:val="24"/>
                <w:szCs w:val="24"/>
              </w:rPr>
              <w:t>Флейцевание</w:t>
            </w:r>
            <w:proofErr w:type="spellEnd"/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BB7CA8" w:rsidRDefault="005A3A5B" w:rsidP="005A3A5B">
            <w:pPr>
              <w:rPr>
                <w:rStyle w:val="6"/>
                <w:rFonts w:eastAsia="Calibri"/>
                <w:color w:val="auto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z w:val="24"/>
                <w:szCs w:val="24"/>
              </w:rPr>
              <w:t>Первая окраска</w:t>
            </w:r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  <w:r w:rsidRPr="00FF5CC5">
              <w:rPr>
                <w:rStyle w:val="6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Style w:val="6"/>
                <w:rFonts w:eastAsia="Calibri"/>
                <w:color w:val="FF0000"/>
                <w:sz w:val="24"/>
                <w:szCs w:val="24"/>
              </w:rPr>
            </w:pPr>
            <w:proofErr w:type="spellStart"/>
            <w:r>
              <w:rPr>
                <w:rStyle w:val="6"/>
                <w:rFonts w:eastAsia="Calibri"/>
                <w:sz w:val="24"/>
                <w:szCs w:val="24"/>
              </w:rPr>
              <w:t>Ф</w:t>
            </w:r>
            <w:r w:rsidRPr="00FF5CC5">
              <w:rPr>
                <w:rStyle w:val="6"/>
                <w:rFonts w:eastAsia="Calibri"/>
                <w:sz w:val="24"/>
                <w:szCs w:val="24"/>
              </w:rPr>
              <w:t>лейцевание</w:t>
            </w:r>
            <w:proofErr w:type="spellEnd"/>
            <w:r w:rsidRPr="00FF5CC5"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25.12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>
              <w:rPr>
                <w:rStyle w:val="6"/>
                <w:rFonts w:eastAsia="Calibri"/>
                <w:sz w:val="24"/>
                <w:szCs w:val="24"/>
              </w:rPr>
              <w:t>Вторая окраска.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proofErr w:type="spellStart"/>
            <w:r>
              <w:rPr>
                <w:rStyle w:val="6"/>
                <w:rFonts w:eastAsia="Calibri"/>
                <w:sz w:val="24"/>
                <w:szCs w:val="24"/>
              </w:rPr>
              <w:t>Ф</w:t>
            </w:r>
            <w:r w:rsidRPr="00FF5CC5">
              <w:rPr>
                <w:rStyle w:val="6"/>
                <w:rFonts w:eastAsia="Calibri"/>
                <w:sz w:val="24"/>
                <w:szCs w:val="24"/>
              </w:rPr>
              <w:t>лейцевание</w:t>
            </w:r>
            <w:proofErr w:type="spellEnd"/>
            <w:r>
              <w:rPr>
                <w:rStyle w:val="6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Style w:val="6"/>
                <w:rFonts w:eastAsia="Calibri"/>
                <w:sz w:val="24"/>
                <w:szCs w:val="24"/>
              </w:rPr>
            </w:pPr>
            <w:r w:rsidRPr="00615EE4">
              <w:rPr>
                <w:rStyle w:val="9"/>
                <w:rFonts w:eastAsia="Calibri"/>
                <w:sz w:val="24"/>
                <w:szCs w:val="24"/>
              </w:rPr>
              <w:t>Проверка качества работы.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jc w:val="center"/>
              <w:rPr>
                <w:rStyle w:val="9"/>
                <w:rFonts w:eastAsia="Calibri"/>
                <w:sz w:val="24"/>
                <w:szCs w:val="24"/>
              </w:rPr>
            </w:pPr>
            <w:r w:rsidRPr="00615EE4">
              <w:rPr>
                <w:rFonts w:ascii="Times New Roman" w:hAnsi="Times New Roman" w:cs="Times New Roman"/>
                <w:b/>
              </w:rPr>
              <w:t xml:space="preserve">Простейшие художественно-декоративные </w:t>
            </w:r>
            <w:proofErr w:type="spellStart"/>
            <w:r w:rsidRPr="00615EE4">
              <w:rPr>
                <w:rFonts w:ascii="Times New Roman" w:hAnsi="Times New Roman" w:cs="Times New Roman"/>
                <w:b/>
              </w:rPr>
              <w:t>маляр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Pr="00615EE4">
              <w:rPr>
                <w:rFonts w:ascii="Times New Roman" w:hAnsi="Times New Roman" w:cs="Times New Roman"/>
                <w:b/>
              </w:rPr>
              <w:t>ные</w:t>
            </w:r>
            <w:proofErr w:type="spellEnd"/>
            <w:r w:rsidRPr="00615EE4">
              <w:rPr>
                <w:rFonts w:ascii="Times New Roman" w:hAnsi="Times New Roman" w:cs="Times New Roman"/>
                <w:b/>
              </w:rPr>
              <w:t xml:space="preserve"> отделки поверхности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  <w:b/>
              </w:rPr>
            </w:pPr>
            <w:r w:rsidRPr="00615EE4">
              <w:rPr>
                <w:rFonts w:ascii="Times New Roman" w:hAnsi="Times New Roman" w:cs="Times New Roman"/>
              </w:rPr>
              <w:t>Ознакомление с видами, назначением простейших декоративных отделок поверхностей.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t>114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Инструменты и приспособления для отделок.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Виды трафаретов.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Изготовление прямого трафарета.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Изготовление обратного трафарета.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трафаретов по поверхности, окрашенной неводными составами.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119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фриза.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615EE4">
              <w:rPr>
                <w:rFonts w:ascii="Times New Roman" w:hAnsi="Times New Roman" w:cs="Times New Roman"/>
              </w:rPr>
              <w:t>Набивка бордюра.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прямого трафарета.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обратного трафарета.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t>123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Набивка объемного трафарета.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 xml:space="preserve">Подготовка плиток и инструментов для настилки полов и </w:t>
            </w:r>
            <w:r w:rsidRPr="00FF5CC5">
              <w:rPr>
                <w:rFonts w:ascii="Times New Roman" w:hAnsi="Times New Roman" w:cs="Times New Roman"/>
                <w:b/>
              </w:rPr>
              <w:lastRenderedPageBreak/>
              <w:t>облицовки вертикальных поверхностей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1C56AC">
              <w:rPr>
                <w:rFonts w:ascii="Times New Roman" w:hAnsi="Times New Roman" w:cs="Times New Roman"/>
                <w:bCs/>
                <w:color w:val="auto"/>
              </w:rPr>
              <w:lastRenderedPageBreak/>
              <w:t>124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15EE4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Виды плиточных материалов, их различие, размеры, форма и назначение.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рабочего места и инструктаж по технике безопасности.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9F3D02" w:rsidRDefault="005A3A5B" w:rsidP="005A3A5B">
            <w:pPr>
              <w:rPr>
                <w:rFonts w:ascii="Times New Roman" w:hAnsi="Times New Roman" w:cs="Times New Roman"/>
                <w:b/>
              </w:rPr>
            </w:pPr>
            <w:r w:rsidRPr="00FF5CC5">
              <w:rPr>
                <w:rFonts w:ascii="Times New Roman" w:hAnsi="Times New Roman" w:cs="Times New Roman"/>
              </w:rPr>
              <w:t>Правила хранения инструмента.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>Подготовка поверхностей для облицовки стен и настилки полов плитками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 и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129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Приготовление раствора для выравнивания поверхности.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Смачивание поверхности, нанесение раствора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29.01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Частичное нанесение раствора на стену.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Намазывание раствора теркой.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Устройство борозд на поверхности стен.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  <w:b/>
              </w:rPr>
              <w:t>Настилка полов керамическими плитками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Ознакомление с инструментами, приспособлениями.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Уход за полами из керамической плитки после настила.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Default="005A3A5B" w:rsidP="005A3A5B">
            <w:pPr>
              <w:rPr>
                <w:rFonts w:ascii="Times New Roman" w:hAnsi="Times New Roman" w:cs="Times New Roman"/>
              </w:rPr>
            </w:pPr>
            <w:r w:rsidRPr="00FF5CC5">
              <w:rPr>
                <w:rFonts w:ascii="Times New Roman" w:hAnsi="Times New Roman" w:cs="Times New Roman"/>
              </w:rPr>
              <w:t>Способы настилки полов керамической плиткой.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11"/>
                <w:rFonts w:eastAsia="Calibri"/>
                <w:b/>
                <w:sz w:val="24"/>
                <w:szCs w:val="24"/>
              </w:rPr>
              <w:t>Ремонт облицованных поверхностей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Виды растворов для ремонта плиток.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Инструменты и приспособления для ремонта облицовок.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139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Дефекты облицованных поверхностей.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Подготовка основания, замачивание плитки.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Приготовление раствора. 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1C56AC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Установка плитки на поверхность.</w:t>
            </w:r>
          </w:p>
        </w:tc>
        <w:tc>
          <w:tcPr>
            <w:tcW w:w="992" w:type="dxa"/>
            <w:shd w:val="clear" w:color="auto" w:fill="auto"/>
          </w:tcPr>
          <w:p w:rsidR="005A3A5B" w:rsidRPr="00567198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t>143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Fonts w:ascii="Times New Roman" w:hAnsi="Times New Roman" w:cs="Times New Roman"/>
              </w:rPr>
              <w:t xml:space="preserve">Приготовление цементного раствора в соотношении 1:3.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Набрасывание </w:t>
            </w:r>
            <w:proofErr w:type="spellStart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обрызга</w:t>
            </w:r>
            <w:proofErr w:type="spellEnd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 штукатурной лопаткой, разравнивание.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3424BF">
              <w:rPr>
                <w:rFonts w:ascii="Times New Roman" w:hAnsi="Times New Roman" w:cs="Times New Roman"/>
                <w:bCs/>
                <w:color w:val="auto"/>
              </w:rPr>
              <w:t>145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грунта на стену.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Приготовление раствора для накрывки.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накрывки тёркой</w:t>
            </w:r>
            <w:r>
              <w:rPr>
                <w:rStyle w:val="9"/>
                <w:rFonts w:eastAsia="Calibri"/>
                <w:spacing w:val="0"/>
                <w:sz w:val="24"/>
                <w:szCs w:val="24"/>
              </w:rPr>
              <w:t>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цементно-известкового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149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Приготовление цементно-известкового раствора.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B38F3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3424BF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426683">
            <w:pPr>
              <w:ind w:right="-107"/>
              <w:rPr>
                <w:rFonts w:ascii="Times New Roman" w:hAnsi="Times New Roman" w:cs="Times New Roman"/>
                <w:b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Набрасывание раствора штукатурной лопаткой «от себя». Разравнивание.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Нанесение раствора </w:t>
            </w:r>
            <w:proofErr w:type="spellStart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9"/>
                <w:rFonts w:eastAsia="Calibri"/>
                <w:spacing w:val="0"/>
                <w:sz w:val="24"/>
                <w:szCs w:val="24"/>
              </w:rPr>
              <w:t>Нанесение раствора теркой, затирка раствора.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Очистка деревянной поверхности. Частичная подмазка отдельных мест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B38F3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25.02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 наждачной бумагой. Второе сплошное шпатлевание.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Шлифование. Нанесение грунтовки,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Первая окраска,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159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Вторая окраска, </w:t>
            </w:r>
            <w:proofErr w:type="spellStart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Расшивка трещин, приготовление шпатлёвки.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Шпатлевание трещин и неровностей.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Приготовление грунтовочного состава.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грунтовки.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9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известкового состава.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известковым составом на первый раз.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2692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166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6"/>
                <w:rFonts w:eastAsia="Calibri"/>
                <w:spacing w:val="0"/>
                <w:sz w:val="24"/>
                <w:szCs w:val="24"/>
              </w:rPr>
              <w:t>Окраска поверхности на второй раз.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Очистка поверхности, расшивка трещин.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168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Fonts w:ascii="Times New Roman" w:hAnsi="Times New Roman" w:cs="Times New Roman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Приготовление гипсовой шпатлёвки</w:t>
            </w:r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 Подмазка неровностей.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169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Нанесение шпатлёвки под углом 60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  <w:vertAlign w:val="superscript"/>
              </w:rPr>
              <w:t>*</w:t>
            </w: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шпатлевки на оштукатуренную поверхность.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3424BF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Шлифование поверхности наждачной бумагой. Нанесение шпатлёвки «на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сдир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826927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Шлифование. Нанесение грунтовки.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первого слоя краски,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Нанесение второго слоя краски, </w:t>
            </w:r>
            <w:proofErr w:type="spellStart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флейцевание</w:t>
            </w:r>
            <w:proofErr w:type="spellEnd"/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Очистка поверхности от набела. Подмазка трещин и неровностей.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5A3A5B" w:rsidRDefault="005B38F3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Шлифование поверхности, приготовление клеящего состава.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 xml:space="preserve">Наклеивание макулатуры на поверхность.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5A3A5B" w:rsidRPr="003424BF" w:rsidRDefault="005A3A5B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E90791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Определение высоты оклеиваемой поверхности. Нарезание полотнищ обоев по размеру.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3A5B" w:rsidRPr="00826927" w:rsidRDefault="005A3A5B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A3A5B" w:rsidRDefault="005A3A5B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179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Приготовление обойного клея.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Нанесение клеящего состава на полотнище кистью.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181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Наклеивание обоев на поверхность, разглаживание ветошью.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182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31.03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FF5CC5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Приготовление цементного раствора. 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183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01.04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6"/>
                <w:rFonts w:eastAsia="Calibri"/>
                <w:spacing w:val="0"/>
                <w:sz w:val="24"/>
                <w:szCs w:val="24"/>
              </w:rPr>
              <w:t>На</w:t>
            </w:r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 xml:space="preserve">несение раствора </w:t>
            </w:r>
            <w:proofErr w:type="spellStart"/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полутером</w:t>
            </w:r>
            <w:proofErr w:type="spellEnd"/>
            <w:r>
              <w:rPr>
                <w:rStyle w:val="6"/>
                <w:rFonts w:eastAsia="Calibri"/>
                <w:spacing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B38F3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184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01.04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Натягивание шнура – причалки на уровне первого ряда.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185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02.04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Приготовление клеящего состава. Подточка кромок плиток.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186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02.04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Укладка первого ряда с применением уровня.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3A5B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5A3A5B" w:rsidRPr="003424BF" w:rsidRDefault="005A3A5B" w:rsidP="005A3A5B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187</w:t>
            </w:r>
          </w:p>
        </w:tc>
        <w:tc>
          <w:tcPr>
            <w:tcW w:w="992" w:type="dxa"/>
            <w:shd w:val="clear" w:color="auto" w:fill="auto"/>
          </w:tcPr>
          <w:p w:rsidR="005A3A5B" w:rsidRPr="00E90791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02.04</w:t>
            </w:r>
          </w:p>
        </w:tc>
        <w:tc>
          <w:tcPr>
            <w:tcW w:w="1276" w:type="dxa"/>
            <w:shd w:val="clear" w:color="auto" w:fill="auto"/>
          </w:tcPr>
          <w:p w:rsidR="005A3A5B" w:rsidRPr="00411AC2" w:rsidRDefault="005A3A5B" w:rsidP="005A3A5B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5A3A5B" w:rsidRPr="006B1DDA" w:rsidRDefault="005A3A5B" w:rsidP="005A3A5B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 xml:space="preserve">Укладка последующих рядов плитки с крестиками. </w:t>
            </w:r>
          </w:p>
        </w:tc>
        <w:tc>
          <w:tcPr>
            <w:tcW w:w="992" w:type="dxa"/>
            <w:shd w:val="clear" w:color="auto" w:fill="auto"/>
          </w:tcPr>
          <w:p w:rsidR="005A3A5B" w:rsidRPr="00826927" w:rsidRDefault="005A3A5B" w:rsidP="005A3A5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5A3A5B" w:rsidRDefault="005A3A5B" w:rsidP="005A3A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188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Style w:val="11"/>
                <w:rFonts w:eastAsia="Calibri"/>
                <w:sz w:val="24"/>
                <w:szCs w:val="24"/>
              </w:rPr>
              <w:t>Заполнение швов.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189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6B1DDA">
              <w:rPr>
                <w:rFonts w:ascii="Times New Roman" w:hAnsi="Times New Roman" w:cs="Times New Roman"/>
              </w:rPr>
              <w:t>Проверка качества укладки плитки.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  <w:b/>
              </w:rPr>
              <w:t>Новые строительные материалы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Ознакомление с новыми строительными материалами, их назначением.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Свойства и составы. Способы подготовки к работе.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proofErr w:type="spellStart"/>
            <w:r w:rsidRPr="00FF5CC5">
              <w:rPr>
                <w:rStyle w:val="11"/>
                <w:rFonts w:eastAsia="Calibri"/>
              </w:rPr>
              <w:t>Самоклеющая</w:t>
            </w:r>
            <w:proofErr w:type="spellEnd"/>
            <w:r w:rsidRPr="00FF5CC5">
              <w:rPr>
                <w:rStyle w:val="11"/>
                <w:rFonts w:eastAsia="Calibri"/>
              </w:rPr>
              <w:t xml:space="preserve"> плёнка, подвесные потолки, современные шпатлёвки, лакокрасочные материалы.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  <w:b/>
              </w:rPr>
              <w:t xml:space="preserve">Основы </w:t>
            </w:r>
            <w:proofErr w:type="spellStart"/>
            <w:r w:rsidRPr="00FF5CC5">
              <w:rPr>
                <w:rStyle w:val="11"/>
                <w:rFonts w:eastAsia="Calibri"/>
                <w:b/>
              </w:rPr>
              <w:t>цветоведения</w:t>
            </w:r>
            <w:proofErr w:type="spellEnd"/>
            <w:r w:rsidRPr="00FF5CC5">
              <w:rPr>
                <w:rStyle w:val="11"/>
                <w:rFonts w:eastAsia="Calibri"/>
                <w:b/>
              </w:rPr>
              <w:t xml:space="preserve"> в отделочных работах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Ознакомление с цветными решениями при подборе цвета в малярных работах, со свойствами цвета.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Виды цветного спектра, их применение в малярных работах. Смешение цвета.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Применение белого, черного, желтого, красного, синего, смешанных, нейтральных цветов.</w:t>
            </w:r>
            <w:r w:rsidRPr="00FF5CC5"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6"/>
                <w:rFonts w:eastAsia="Calibri"/>
                <w:spacing w:val="0"/>
                <w:sz w:val="24"/>
                <w:szCs w:val="24"/>
              </w:rPr>
            </w:pPr>
            <w:r w:rsidRPr="00FF5CC5">
              <w:rPr>
                <w:rStyle w:val="11"/>
                <w:rFonts w:eastAsia="Calibri"/>
              </w:rPr>
              <w:t>Тёплые, холодные тона. Учет свойств цвета при оформлении квартиры, общественных зданий.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jc w:val="center"/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11"/>
                <w:rFonts w:eastAsia="Calibri"/>
                <w:b/>
                <w:sz w:val="24"/>
                <w:szCs w:val="24"/>
              </w:rPr>
              <w:t>Организация труда в строительстве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197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Структура управления строительством. Бригады и звенья.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426683" w:rsidRDefault="00426683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66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198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Разделение труда между рабочими разной квалификации. Значение комплексных бригад.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426683" w:rsidRDefault="00426683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199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Style w:val="5"/>
                <w:rFonts w:eastAsia="Calibri"/>
                <w:sz w:val="24"/>
                <w:szCs w:val="24"/>
              </w:rPr>
              <w:t>Фронт работы, его размеры, обмер выполняемых работ.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426683" w:rsidRDefault="00426683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Понятие о нормах времени и нормах выработки на штукатурные, малярные, обойные и плиточные работы.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426683" w:rsidRDefault="00426683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Краткая характеристика системы оплаты труда. Система оплаты труда штукатуров и маляров.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426683" w:rsidRDefault="00426683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jc w:val="center"/>
              <w:rPr>
                <w:rStyle w:val="11"/>
                <w:rFonts w:eastAsia="Calibri"/>
                <w:b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  <w:b/>
              </w:rPr>
              <w:t>Практическое повторение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202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 xml:space="preserve">Приготовление </w:t>
            </w:r>
            <w:proofErr w:type="spellStart"/>
            <w:r w:rsidRPr="00E72513">
              <w:rPr>
                <w:rFonts w:ascii="Times New Roman" w:hAnsi="Times New Roman" w:cs="Times New Roman"/>
              </w:rPr>
              <w:t>цементно</w:t>
            </w:r>
            <w:proofErr w:type="spellEnd"/>
            <w:r w:rsidRPr="00E72513">
              <w:rPr>
                <w:rFonts w:ascii="Times New Roman" w:hAnsi="Times New Roman" w:cs="Times New Roman"/>
              </w:rPr>
              <w:t xml:space="preserve"> – известкового раствора. 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203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426683">
            <w:pPr>
              <w:ind w:right="-107"/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 xml:space="preserve">Смачивание поверхности, набрасывание </w:t>
            </w:r>
            <w:proofErr w:type="spellStart"/>
            <w:r w:rsidRPr="00E72513">
              <w:rPr>
                <w:rFonts w:ascii="Times New Roman" w:hAnsi="Times New Roman" w:cs="Times New Roman"/>
              </w:rPr>
              <w:t>обрызга</w:t>
            </w:r>
            <w:proofErr w:type="spellEnd"/>
            <w:r w:rsidRPr="00E72513">
              <w:rPr>
                <w:rFonts w:ascii="Times New Roman" w:hAnsi="Times New Roman" w:cs="Times New Roman"/>
              </w:rPr>
              <w:t>, разравнивание раствора.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5B38F3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204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Подготовка материалов и приготовление раствора для грунта.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205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Набрасывание и разравнивание грунта.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206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раствора для накрывки.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207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Нанесение накрывки тёркой.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208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6B1DDA" w:rsidRDefault="00082D7F" w:rsidP="00082D7F">
            <w:pPr>
              <w:rPr>
                <w:rStyle w:val="11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Затирка накрывочного слоя.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209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  <w:b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цементного раствора 1:4.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210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Набрасывание первого слоя штукатурного намета, разравнивание.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211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Нанесение второго слоя штукатурки.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212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раствора для третьего слоя.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213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Fonts w:ascii="Times New Roman" w:hAnsi="Times New Roman" w:cs="Times New Roman"/>
              </w:rPr>
              <w:t xml:space="preserve">Нанесение третьего слоя штукатурного намёта тёркой. 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Pr="00AB5ECD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214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9F3D02" w:rsidRDefault="00082D7F" w:rsidP="00082D7F">
            <w:pPr>
              <w:rPr>
                <w:rStyle w:val="11"/>
                <w:rFonts w:eastAsia="Calibri"/>
                <w:b/>
              </w:rPr>
            </w:pPr>
            <w:r w:rsidRPr="00E72513">
              <w:rPr>
                <w:rFonts w:ascii="Times New Roman" w:hAnsi="Times New Roman" w:cs="Times New Roman"/>
              </w:rPr>
              <w:t>Затирка раствора.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Pr="00AB5ECD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215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30.04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 xml:space="preserve">Частичное шпатлевание поверхности. 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216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Шлифование. Приготовление известкового состава.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217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rPr>
                <w:rStyle w:val="11"/>
                <w:rFonts w:eastAsia="Calibri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Окраска поверхности известковым составом.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FF5CC5" w:rsidRDefault="00082D7F" w:rsidP="00082D7F">
            <w:pPr>
              <w:jc w:val="center"/>
              <w:rPr>
                <w:rStyle w:val="11"/>
                <w:rFonts w:eastAsia="Calibri"/>
                <w:b/>
              </w:rPr>
            </w:pPr>
            <w:r w:rsidRPr="00E72513">
              <w:rPr>
                <w:rStyle w:val="8"/>
                <w:rFonts w:eastAsia="Calibri"/>
                <w:b/>
                <w:sz w:val="24"/>
                <w:szCs w:val="24"/>
              </w:rPr>
              <w:t>Подготовка к экзаменам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218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цементного раствора в соотношении 1:3.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219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Приготовление теплозащитного раствора.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220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5"/>
                <w:rFonts w:eastAsia="Calibri"/>
                <w:sz w:val="24"/>
                <w:szCs w:val="24"/>
              </w:rPr>
            </w:pPr>
            <w:r w:rsidRPr="00E72513">
              <w:rPr>
                <w:rFonts w:ascii="Times New Roman" w:hAnsi="Times New Roman" w:cs="Times New Roman"/>
              </w:rPr>
              <w:t>Материалы для штукатурных работ, их свойства и применение.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221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426683">
            <w:pPr>
              <w:ind w:right="-107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Устройство краскопульта.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работы краскопультом, уход за ним.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222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 xml:space="preserve">Приготовление </w:t>
            </w:r>
            <w:r>
              <w:rPr>
                <w:rFonts w:ascii="Times New Roman" w:hAnsi="Times New Roman" w:cs="Times New Roman"/>
              </w:rPr>
              <w:t>и н</w:t>
            </w:r>
            <w:r w:rsidRPr="00E72513">
              <w:rPr>
                <w:rFonts w:ascii="Times New Roman" w:hAnsi="Times New Roman" w:cs="Times New Roman"/>
              </w:rPr>
              <w:t>анесение известкового колера на поверхность.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223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Материалы для малярных работ</w:t>
            </w:r>
            <w:r>
              <w:rPr>
                <w:rFonts w:ascii="Times New Roman" w:hAnsi="Times New Roman" w:cs="Times New Roman"/>
              </w:rPr>
              <w:t>, их свойства и применение.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224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Дефекты штукатурки и их устранение.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225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Установка трубчатых лесов.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226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Виды штукатурки. Характеристика штукатурки и её применение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lastRenderedPageBreak/>
              <w:t>227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Три слоя штукатурного намёта. Требования к каждому слою.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выполнении штукатурных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и малярных 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>работ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229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Подготовка новой деревянной поверхности под неводную окраску.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230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Шпатлевание оштукатуренной поверхности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231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Окраска поверхности</w:t>
            </w:r>
            <w:r>
              <w:rPr>
                <w:rStyle w:val="8"/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Приготовление цементно-известкового раствора в соотношении 1:2:4.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72513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426683">
        <w:trPr>
          <w:trHeight w:val="356"/>
        </w:trPr>
        <w:tc>
          <w:tcPr>
            <w:tcW w:w="969" w:type="dxa"/>
            <w:shd w:val="clear" w:color="auto" w:fill="auto"/>
            <w:vAlign w:val="center"/>
          </w:tcPr>
          <w:p w:rsidR="00082D7F" w:rsidRPr="003424BF" w:rsidRDefault="00082D7F" w:rsidP="00426683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90791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Подготовка новой</w:t>
            </w:r>
            <w:r>
              <w:rPr>
                <w:rStyle w:val="8"/>
                <w:rFonts w:eastAsia="Calibri"/>
                <w:sz w:val="24"/>
                <w:szCs w:val="24"/>
              </w:rPr>
              <w:t xml:space="preserve"> и</w:t>
            </w:r>
            <w:r w:rsidRPr="00E72513">
              <w:rPr>
                <w:rStyle w:val="8"/>
                <w:rFonts w:eastAsia="Calibri"/>
                <w:sz w:val="24"/>
                <w:szCs w:val="24"/>
              </w:rPr>
              <w:t xml:space="preserve"> ранее окрашенной оштукатуренной поверхности под водную окраску.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826927" w:rsidRDefault="00082D7F" w:rsidP="004266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vAlign w:val="center"/>
          </w:tcPr>
          <w:p w:rsidR="00082D7F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2D7F" w:rsidRPr="00E72513" w:rsidRDefault="00082D7F" w:rsidP="00426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8"/>
                <w:rFonts w:eastAsia="Calibri"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подготовки и настилки линолеума.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235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8"/>
                <w:rFonts w:eastAsia="Calibri"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Устройство краскотёрки. Принцип работы краскотёрки.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236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Style w:val="8"/>
                <w:rFonts w:eastAsia="Calibri"/>
                <w:b/>
                <w:sz w:val="24"/>
                <w:szCs w:val="24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Правила техники безопасности при работе с механизмами.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237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Theme="minorEastAsia"/>
                <w:sz w:val="24"/>
                <w:szCs w:val="24"/>
              </w:rPr>
              <w:t xml:space="preserve">Виды трафаретов. 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2D7F" w:rsidRPr="00411AC2" w:rsidTr="00DB3018">
        <w:trPr>
          <w:trHeight w:val="356"/>
        </w:trPr>
        <w:tc>
          <w:tcPr>
            <w:tcW w:w="969" w:type="dxa"/>
            <w:shd w:val="clear" w:color="auto" w:fill="auto"/>
          </w:tcPr>
          <w:p w:rsidR="00082D7F" w:rsidRPr="003424BF" w:rsidRDefault="00082D7F" w:rsidP="00082D7F">
            <w:pPr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238</w:t>
            </w:r>
          </w:p>
        </w:tc>
        <w:tc>
          <w:tcPr>
            <w:tcW w:w="992" w:type="dxa"/>
            <w:shd w:val="clear" w:color="auto" w:fill="auto"/>
          </w:tcPr>
          <w:p w:rsidR="00082D7F" w:rsidRPr="00E90791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26.05</w:t>
            </w:r>
          </w:p>
        </w:tc>
        <w:tc>
          <w:tcPr>
            <w:tcW w:w="1276" w:type="dxa"/>
            <w:shd w:val="clear" w:color="auto" w:fill="auto"/>
          </w:tcPr>
          <w:p w:rsidR="00082D7F" w:rsidRPr="00411AC2" w:rsidRDefault="00082D7F" w:rsidP="00082D7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796" w:type="dxa"/>
            <w:shd w:val="clear" w:color="auto" w:fill="auto"/>
            <w:vAlign w:val="center"/>
          </w:tcPr>
          <w:p w:rsidR="00082D7F" w:rsidRPr="00E72513" w:rsidRDefault="00082D7F" w:rsidP="00082D7F">
            <w:pPr>
              <w:rPr>
                <w:rFonts w:ascii="Times New Roman" w:hAnsi="Times New Roman" w:cs="Times New Roman"/>
              </w:rPr>
            </w:pPr>
            <w:r w:rsidRPr="00E72513">
              <w:rPr>
                <w:rStyle w:val="8"/>
                <w:rFonts w:eastAsia="Calibri"/>
                <w:sz w:val="24"/>
                <w:szCs w:val="24"/>
              </w:rPr>
              <w:t>Последовательность выполнения обойных работ.</w:t>
            </w:r>
          </w:p>
        </w:tc>
        <w:tc>
          <w:tcPr>
            <w:tcW w:w="992" w:type="dxa"/>
            <w:shd w:val="clear" w:color="auto" w:fill="auto"/>
          </w:tcPr>
          <w:p w:rsidR="00082D7F" w:rsidRPr="00826927" w:rsidRDefault="00082D7F" w:rsidP="00082D7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  <w:r w:rsidRPr="00E725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2D7F" w:rsidRPr="00E72513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082D7F" w:rsidRDefault="00082D7F" w:rsidP="00082D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2"/>
    </w:tbl>
    <w:p w:rsidR="0010078B" w:rsidRDefault="0010078B" w:rsidP="0010078B"/>
    <w:p w:rsidR="00972570" w:rsidRDefault="00972570"/>
    <w:p w:rsidR="00972570" w:rsidRDefault="00972570"/>
    <w:p w:rsidR="00972570" w:rsidRDefault="00972570"/>
    <w:p w:rsidR="00972570" w:rsidRDefault="00972570"/>
    <w:p w:rsidR="00972570" w:rsidRDefault="00972570">
      <w:pPr>
        <w:sectPr w:rsidR="00972570" w:rsidSect="007A08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72570" w:rsidRDefault="00972570"/>
    <w:p w:rsidR="00972570" w:rsidRDefault="00972570" w:rsidP="00972570">
      <w:pPr>
        <w:jc w:val="center"/>
      </w:pPr>
      <w:r>
        <w:rPr>
          <w:rFonts w:ascii="Times New Roman" w:hAnsi="Times New Roman" w:cs="Times New Roman"/>
          <w:b/>
        </w:rPr>
        <w:t>Прохождение программы</w:t>
      </w:r>
    </w:p>
    <w:p w:rsidR="00972570" w:rsidRDefault="00972570" w:rsidP="0097257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proofErr w:type="spellStart"/>
      <w:r>
        <w:rPr>
          <w:rFonts w:ascii="Times New Roman" w:hAnsi="Times New Roman" w:cs="Times New Roman"/>
          <w:b/>
        </w:rPr>
        <w:t>Штукатурно</w:t>
      </w:r>
      <w:proofErr w:type="spellEnd"/>
      <w:r>
        <w:rPr>
          <w:rFonts w:ascii="Times New Roman" w:hAnsi="Times New Roman" w:cs="Times New Roman"/>
          <w:b/>
        </w:rPr>
        <w:t xml:space="preserve"> – малярное  дело»  </w:t>
      </w:r>
    </w:p>
    <w:p w:rsidR="00972570" w:rsidRDefault="00B71815" w:rsidP="00972570">
      <w:pPr>
        <w:jc w:val="center"/>
      </w:pPr>
      <w:r>
        <w:rPr>
          <w:rFonts w:ascii="Times New Roman" w:hAnsi="Times New Roman" w:cs="Times New Roman"/>
          <w:b/>
        </w:rPr>
        <w:t xml:space="preserve">9 </w:t>
      </w:r>
      <w:r w:rsidR="00972570">
        <w:rPr>
          <w:rFonts w:ascii="Times New Roman" w:hAnsi="Times New Roman" w:cs="Times New Roman"/>
          <w:b/>
        </w:rPr>
        <w:t>«А» класс</w:t>
      </w:r>
    </w:p>
    <w:p w:rsidR="00972570" w:rsidRDefault="00972570" w:rsidP="00972570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972570" w:rsidRDefault="00972570" w:rsidP="00972570">
      <w:pPr>
        <w:spacing w:line="276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5"/>
        <w:tblW w:w="8472" w:type="dxa"/>
        <w:tblInd w:w="863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384"/>
        <w:gridCol w:w="1417"/>
        <w:gridCol w:w="1575"/>
        <w:gridCol w:w="1686"/>
      </w:tblGrid>
      <w:tr w:rsidR="00972570" w:rsidRPr="00407980" w:rsidTr="00082D7F">
        <w:trPr>
          <w:trHeight w:val="1128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Период</w:t>
            </w: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Количество часов по программе</w:t>
            </w:r>
          </w:p>
        </w:tc>
        <w:tc>
          <w:tcPr>
            <w:tcW w:w="1384" w:type="dxa"/>
            <w:shd w:val="clear" w:color="auto" w:fill="auto"/>
          </w:tcPr>
          <w:p w:rsidR="0097257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Проведено      </w:t>
            </w:r>
            <w:proofErr w:type="spellStart"/>
            <w:r>
              <w:rPr>
                <w:rFonts w:ascii="Times New Roman" w:hAnsi="Times New Roman" w:cs="Times New Roman"/>
                <w:bCs/>
                <w:lang w:eastAsia="ru-RU"/>
              </w:rPr>
              <w:t>факти</w:t>
            </w:r>
            <w:proofErr w:type="spellEnd"/>
            <w:r>
              <w:rPr>
                <w:rFonts w:ascii="Times New Roman" w:hAnsi="Times New Roman" w:cs="Times New Roman"/>
                <w:bCs/>
                <w:lang w:eastAsia="ru-RU"/>
              </w:rPr>
              <w:t>-</w:t>
            </w:r>
          </w:p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чес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ки</w:t>
            </w:r>
          </w:p>
        </w:tc>
        <w:tc>
          <w:tcPr>
            <w:tcW w:w="1417" w:type="dxa"/>
            <w:shd w:val="clear" w:color="auto" w:fill="auto"/>
          </w:tcPr>
          <w:p w:rsidR="00972570" w:rsidRPr="00164E0D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Отставание</w:t>
            </w: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 xml:space="preserve">Кол-во </w:t>
            </w:r>
          </w:p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bCs/>
                <w:lang w:eastAsia="ru-RU"/>
              </w:rPr>
              <w:t>.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407980">
              <w:rPr>
                <w:rFonts w:ascii="Times New Roman" w:hAnsi="Times New Roman" w:cs="Times New Roman"/>
                <w:bCs/>
                <w:lang w:eastAsia="ru-RU"/>
              </w:rPr>
              <w:t>абот по программе</w:t>
            </w: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Проведено</w:t>
            </w:r>
          </w:p>
          <w:p w:rsidR="00972570" w:rsidRPr="00407980" w:rsidRDefault="00972570" w:rsidP="00DB3018">
            <w:pPr>
              <w:tabs>
                <w:tab w:val="center" w:pos="702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пр.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ab/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работ</w:t>
            </w:r>
          </w:p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фактически</w:t>
            </w: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IV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год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238</w:t>
            </w: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75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686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</w:tbl>
    <w:p w:rsidR="00972570" w:rsidRDefault="00972570" w:rsidP="00972570"/>
    <w:p w:rsidR="00972570" w:rsidRDefault="00972570" w:rsidP="00972570"/>
    <w:p w:rsidR="00972570" w:rsidRDefault="00972570" w:rsidP="00972570"/>
    <w:p w:rsidR="00972570" w:rsidRDefault="00972570" w:rsidP="00972570"/>
    <w:p w:rsidR="00972570" w:rsidRDefault="00972570" w:rsidP="00972570">
      <w:pPr>
        <w:jc w:val="center"/>
      </w:pPr>
      <w:r>
        <w:rPr>
          <w:rFonts w:ascii="Times New Roman" w:hAnsi="Times New Roman" w:cs="Times New Roman"/>
          <w:b/>
        </w:rPr>
        <w:t>Прохождение программы</w:t>
      </w:r>
    </w:p>
    <w:p w:rsidR="00972570" w:rsidRDefault="00972570" w:rsidP="0097257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proofErr w:type="spellStart"/>
      <w:r>
        <w:rPr>
          <w:rFonts w:ascii="Times New Roman" w:hAnsi="Times New Roman" w:cs="Times New Roman"/>
          <w:b/>
        </w:rPr>
        <w:t>Штукатурно</w:t>
      </w:r>
      <w:proofErr w:type="spellEnd"/>
      <w:r>
        <w:rPr>
          <w:rFonts w:ascii="Times New Roman" w:hAnsi="Times New Roman" w:cs="Times New Roman"/>
          <w:b/>
        </w:rPr>
        <w:t xml:space="preserve"> – малярное  дело» </w:t>
      </w:r>
    </w:p>
    <w:p w:rsidR="00972570" w:rsidRDefault="00972570" w:rsidP="00972570">
      <w:pPr>
        <w:jc w:val="center"/>
      </w:pPr>
      <w:r>
        <w:rPr>
          <w:rFonts w:ascii="Times New Roman" w:hAnsi="Times New Roman" w:cs="Times New Roman"/>
          <w:b/>
        </w:rPr>
        <w:t xml:space="preserve"> </w:t>
      </w:r>
      <w:r w:rsidR="00B71815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«Б» класс</w:t>
      </w:r>
    </w:p>
    <w:p w:rsidR="00972570" w:rsidRDefault="00972570" w:rsidP="00972570">
      <w:pPr>
        <w:rPr>
          <w:rFonts w:ascii="Times New Roman" w:hAnsi="Times New Roman" w:cs="Times New Roman"/>
          <w:b/>
        </w:rPr>
      </w:pPr>
    </w:p>
    <w:tbl>
      <w:tblPr>
        <w:tblStyle w:val="a5"/>
        <w:tblW w:w="8472" w:type="dxa"/>
        <w:tblInd w:w="863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384"/>
        <w:gridCol w:w="1516"/>
        <w:gridCol w:w="1461"/>
        <w:gridCol w:w="1701"/>
      </w:tblGrid>
      <w:tr w:rsidR="00972570" w:rsidRPr="00407980" w:rsidTr="00082D7F">
        <w:trPr>
          <w:trHeight w:val="1128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Период</w:t>
            </w:r>
          </w:p>
        </w:tc>
        <w:tc>
          <w:tcPr>
            <w:tcW w:w="1417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Количество часов по программе</w:t>
            </w: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ru-RU"/>
              </w:rPr>
              <w:t>Проведенофакти</w:t>
            </w:r>
            <w:proofErr w:type="spellEnd"/>
            <w:r>
              <w:rPr>
                <w:rFonts w:ascii="Times New Roman" w:hAnsi="Times New Roman" w:cs="Times New Roman"/>
                <w:bCs/>
                <w:lang w:eastAsia="ru-RU"/>
              </w:rPr>
              <w:t>-чес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ки</w:t>
            </w:r>
          </w:p>
        </w:tc>
        <w:tc>
          <w:tcPr>
            <w:tcW w:w="1516" w:type="dxa"/>
            <w:shd w:val="clear" w:color="auto" w:fill="auto"/>
          </w:tcPr>
          <w:p w:rsidR="00972570" w:rsidRPr="00164E0D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Отставание</w:t>
            </w: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 xml:space="preserve">Кол-во </w:t>
            </w:r>
          </w:p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bCs/>
                <w:lang w:eastAsia="ru-RU"/>
              </w:rPr>
              <w:t>.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407980">
              <w:rPr>
                <w:rFonts w:ascii="Times New Roman" w:hAnsi="Times New Roman" w:cs="Times New Roman"/>
                <w:bCs/>
                <w:lang w:eastAsia="ru-RU"/>
              </w:rPr>
              <w:t>абот по программе</w:t>
            </w: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Проведено</w:t>
            </w:r>
          </w:p>
          <w:p w:rsidR="00972570" w:rsidRPr="00407980" w:rsidRDefault="00972570" w:rsidP="00DB3018">
            <w:pPr>
              <w:tabs>
                <w:tab w:val="center" w:pos="702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пр.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ab/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работ</w:t>
            </w:r>
          </w:p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фактически</w:t>
            </w: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407980">
              <w:rPr>
                <w:rFonts w:ascii="Times New Roman" w:hAnsi="Times New Roman" w:cs="Times New Roman"/>
                <w:bCs/>
                <w:lang w:val="en-US" w:eastAsia="ru-RU"/>
              </w:rPr>
              <w:t>IV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ч.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972570" w:rsidRPr="00407980" w:rsidTr="00082D7F">
        <w:trPr>
          <w:trHeight w:val="404"/>
        </w:trPr>
        <w:tc>
          <w:tcPr>
            <w:tcW w:w="993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</w:t>
            </w:r>
            <w:r w:rsidRPr="00407980">
              <w:rPr>
                <w:rFonts w:ascii="Times New Roman" w:hAnsi="Times New Roman" w:cs="Times New Roman"/>
                <w:bCs/>
                <w:lang w:eastAsia="ru-RU"/>
              </w:rPr>
              <w:t>год</w:t>
            </w:r>
          </w:p>
        </w:tc>
        <w:tc>
          <w:tcPr>
            <w:tcW w:w="1417" w:type="dxa"/>
            <w:shd w:val="clear" w:color="auto" w:fill="auto"/>
          </w:tcPr>
          <w:p w:rsidR="00972570" w:rsidRPr="00AA6BCA" w:rsidRDefault="00972570" w:rsidP="00DB3018">
            <w:pPr>
              <w:spacing w:line="276" w:lineRule="auto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238</w:t>
            </w:r>
          </w:p>
        </w:tc>
        <w:tc>
          <w:tcPr>
            <w:tcW w:w="1384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16" w:type="dxa"/>
            <w:shd w:val="clear" w:color="auto" w:fill="auto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46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72570" w:rsidRPr="00407980" w:rsidRDefault="00972570" w:rsidP="00DB301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</w:tbl>
    <w:p w:rsidR="00972570" w:rsidRDefault="00972570"/>
    <w:sectPr w:rsidR="00972570" w:rsidSect="00082D7F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B5D" w:rsidRDefault="00F06B5D">
      <w:r>
        <w:separator/>
      </w:r>
    </w:p>
  </w:endnote>
  <w:endnote w:type="continuationSeparator" w:id="0">
    <w:p w:rsidR="00F06B5D" w:rsidRDefault="00F0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853911"/>
      <w:docPartObj>
        <w:docPartGallery w:val="Page Numbers (Bottom of Page)"/>
        <w:docPartUnique/>
      </w:docPartObj>
    </w:sdtPr>
    <w:sdtEndPr/>
    <w:sdtContent>
      <w:p w:rsidR="00BB755F" w:rsidRDefault="000A7F23">
        <w:pPr>
          <w:pStyle w:val="1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AE660E">
          <w:rPr>
            <w:noProof/>
          </w:rPr>
          <w:t>2</w:t>
        </w:r>
        <w:r>
          <w:rPr>
            <w:noProof/>
          </w:rPr>
          <w:fldChar w:fldCharType="end"/>
        </w:r>
      </w:p>
      <w:p w:rsidR="00BB755F" w:rsidRDefault="00F06B5D">
        <w:pPr>
          <w:pStyle w:val="1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92"/>
      <w:gridCol w:w="374"/>
      <w:gridCol w:w="4488"/>
    </w:tblGrid>
    <w:tr w:rsidR="00BB755F">
      <w:tc>
        <w:tcPr>
          <w:tcW w:w="2401" w:type="pct"/>
        </w:tcPr>
        <w:p w:rsidR="00BB755F" w:rsidRDefault="00F06B5D">
          <w:pPr>
            <w:pStyle w:val="a6"/>
            <w:tabs>
              <w:tab w:val="clear" w:pos="4677"/>
              <w:tab w:val="clear" w:pos="9355"/>
            </w:tabs>
            <w:rPr>
              <w:caps/>
              <w:color w:val="4472C4" w:themeColor="accent1"/>
              <w:sz w:val="18"/>
              <w:szCs w:val="18"/>
            </w:rPr>
          </w:pPr>
          <w:sdt>
            <w:sdtPr>
              <w:rPr>
                <w:caps/>
                <w:color w:val="4472C4" w:themeColor="accent1"/>
                <w:sz w:val="18"/>
                <w:szCs w:val="18"/>
              </w:rPr>
              <w:alias w:val="Название"/>
              <w:tag w:val=""/>
              <w:id w:val="886384654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B755F">
                <w:rPr>
                  <w:caps/>
                  <w:color w:val="4472C4" w:themeColor="accent1"/>
                  <w:sz w:val="18"/>
                  <w:szCs w:val="18"/>
                </w:rPr>
                <w:t xml:space="preserve">     </w:t>
              </w:r>
            </w:sdtContent>
          </w:sdt>
        </w:p>
      </w:tc>
      <w:tc>
        <w:tcPr>
          <w:tcW w:w="200" w:type="pct"/>
        </w:tcPr>
        <w:p w:rsidR="00BB755F" w:rsidRDefault="00BB755F">
          <w:pPr>
            <w:pStyle w:val="a6"/>
            <w:tabs>
              <w:tab w:val="clear" w:pos="4677"/>
              <w:tab w:val="clear" w:pos="9355"/>
            </w:tabs>
            <w:rPr>
              <w:caps/>
              <w:color w:val="4472C4" w:themeColor="accent1"/>
              <w:sz w:val="18"/>
              <w:szCs w:val="18"/>
            </w:rPr>
          </w:pPr>
        </w:p>
      </w:tc>
      <w:tc>
        <w:tcPr>
          <w:tcW w:w="2402" w:type="pct"/>
        </w:tcPr>
        <w:p w:rsidR="00BB755F" w:rsidRDefault="00BB755F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color w:val="4472C4" w:themeColor="accent1"/>
              <w:sz w:val="18"/>
              <w:szCs w:val="18"/>
            </w:rPr>
          </w:pPr>
        </w:p>
      </w:tc>
    </w:tr>
  </w:tbl>
  <w:p w:rsidR="00BB755F" w:rsidRDefault="00BB755F">
    <w:pPr>
      <w:pStyle w:val="a6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4785"/>
      <w:docPartObj>
        <w:docPartGallery w:val="Page Numbers (Bottom of Page)"/>
        <w:docPartUnique/>
      </w:docPartObj>
    </w:sdtPr>
    <w:sdtEndPr/>
    <w:sdtContent>
      <w:p w:rsidR="00BB755F" w:rsidRDefault="000A7F2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660E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BB755F" w:rsidRDefault="00BB755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B5D" w:rsidRDefault="00F06B5D">
      <w:r>
        <w:separator/>
      </w:r>
    </w:p>
  </w:footnote>
  <w:footnote w:type="continuationSeparator" w:id="0">
    <w:p w:rsidR="00F06B5D" w:rsidRDefault="00F06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0BA20843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76"/>
    <w:rsid w:val="000149E6"/>
    <w:rsid w:val="00023CA2"/>
    <w:rsid w:val="00047639"/>
    <w:rsid w:val="00063617"/>
    <w:rsid w:val="00082D7F"/>
    <w:rsid w:val="0009312E"/>
    <w:rsid w:val="000A7969"/>
    <w:rsid w:val="000A7F23"/>
    <w:rsid w:val="0010078B"/>
    <w:rsid w:val="00111D45"/>
    <w:rsid w:val="00113131"/>
    <w:rsid w:val="0012338B"/>
    <w:rsid w:val="001335F0"/>
    <w:rsid w:val="0015138C"/>
    <w:rsid w:val="0015488A"/>
    <w:rsid w:val="0016559E"/>
    <w:rsid w:val="001772D4"/>
    <w:rsid w:val="00184399"/>
    <w:rsid w:val="001B2987"/>
    <w:rsid w:val="001C56AC"/>
    <w:rsid w:val="001F6C76"/>
    <w:rsid w:val="00267414"/>
    <w:rsid w:val="00291223"/>
    <w:rsid w:val="002A58BE"/>
    <w:rsid w:val="002B212B"/>
    <w:rsid w:val="002C1D8C"/>
    <w:rsid w:val="002E354A"/>
    <w:rsid w:val="00300795"/>
    <w:rsid w:val="00330FD1"/>
    <w:rsid w:val="0034147E"/>
    <w:rsid w:val="003424BF"/>
    <w:rsid w:val="003764BE"/>
    <w:rsid w:val="00413AB6"/>
    <w:rsid w:val="0041409E"/>
    <w:rsid w:val="00426683"/>
    <w:rsid w:val="00447389"/>
    <w:rsid w:val="004522E5"/>
    <w:rsid w:val="004775AF"/>
    <w:rsid w:val="004B20F9"/>
    <w:rsid w:val="004B3082"/>
    <w:rsid w:val="00503FE3"/>
    <w:rsid w:val="00542768"/>
    <w:rsid w:val="0054313C"/>
    <w:rsid w:val="00567198"/>
    <w:rsid w:val="005A0497"/>
    <w:rsid w:val="005A3A5B"/>
    <w:rsid w:val="005B1333"/>
    <w:rsid w:val="005B2F93"/>
    <w:rsid w:val="005B38F3"/>
    <w:rsid w:val="005F6542"/>
    <w:rsid w:val="00686893"/>
    <w:rsid w:val="006B1DDA"/>
    <w:rsid w:val="006F1EC0"/>
    <w:rsid w:val="00713579"/>
    <w:rsid w:val="0071652A"/>
    <w:rsid w:val="00722DA1"/>
    <w:rsid w:val="007A009A"/>
    <w:rsid w:val="007A0829"/>
    <w:rsid w:val="007A66D5"/>
    <w:rsid w:val="007B3569"/>
    <w:rsid w:val="007D3FDA"/>
    <w:rsid w:val="007F103F"/>
    <w:rsid w:val="007F66C7"/>
    <w:rsid w:val="008019F8"/>
    <w:rsid w:val="00825041"/>
    <w:rsid w:val="00826927"/>
    <w:rsid w:val="00837130"/>
    <w:rsid w:val="00872C72"/>
    <w:rsid w:val="00881D41"/>
    <w:rsid w:val="00895702"/>
    <w:rsid w:val="008C1E37"/>
    <w:rsid w:val="00972570"/>
    <w:rsid w:val="009A5FEC"/>
    <w:rsid w:val="009B5366"/>
    <w:rsid w:val="00A67B4A"/>
    <w:rsid w:val="00A717A9"/>
    <w:rsid w:val="00A810B5"/>
    <w:rsid w:val="00A824E5"/>
    <w:rsid w:val="00AA3D0F"/>
    <w:rsid w:val="00AE660E"/>
    <w:rsid w:val="00AF1BD5"/>
    <w:rsid w:val="00B11789"/>
    <w:rsid w:val="00B30A04"/>
    <w:rsid w:val="00B71815"/>
    <w:rsid w:val="00B900DA"/>
    <w:rsid w:val="00BB755F"/>
    <w:rsid w:val="00BB7CA8"/>
    <w:rsid w:val="00BC504C"/>
    <w:rsid w:val="00BD42BA"/>
    <w:rsid w:val="00BE239F"/>
    <w:rsid w:val="00BE7209"/>
    <w:rsid w:val="00C11FA8"/>
    <w:rsid w:val="00C228C1"/>
    <w:rsid w:val="00C618E3"/>
    <w:rsid w:val="00CC4977"/>
    <w:rsid w:val="00D52924"/>
    <w:rsid w:val="00D75B37"/>
    <w:rsid w:val="00D86246"/>
    <w:rsid w:val="00DB3018"/>
    <w:rsid w:val="00DC7EDC"/>
    <w:rsid w:val="00DD07EC"/>
    <w:rsid w:val="00DF2E4A"/>
    <w:rsid w:val="00E04AFF"/>
    <w:rsid w:val="00E07757"/>
    <w:rsid w:val="00E7078D"/>
    <w:rsid w:val="00E72513"/>
    <w:rsid w:val="00E75824"/>
    <w:rsid w:val="00E76A3F"/>
    <w:rsid w:val="00E81590"/>
    <w:rsid w:val="00E86DB1"/>
    <w:rsid w:val="00E90791"/>
    <w:rsid w:val="00ED4DFB"/>
    <w:rsid w:val="00F06B5D"/>
    <w:rsid w:val="00F07445"/>
    <w:rsid w:val="00F2747D"/>
    <w:rsid w:val="00F30923"/>
    <w:rsid w:val="00F75D69"/>
    <w:rsid w:val="00F91FAA"/>
    <w:rsid w:val="00FA2363"/>
    <w:rsid w:val="00FD52ED"/>
    <w:rsid w:val="00FD61C7"/>
    <w:rsid w:val="00F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8B"/>
    <w:pPr>
      <w:suppressAutoHyphens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№1"/>
    <w:basedOn w:val="a"/>
    <w:rsid w:val="001F6C76"/>
    <w:pPr>
      <w:shd w:val="clear" w:color="auto" w:fill="FFFFFF"/>
      <w:spacing w:after="240" w:line="322" w:lineRule="exact"/>
      <w:jc w:val="center"/>
    </w:pPr>
    <w:rPr>
      <w:rFonts w:ascii="Times New Roman" w:hAnsi="Times New Roman" w:cs="Times New Roman"/>
      <w:color w:val="auto"/>
      <w:sz w:val="28"/>
      <w:szCs w:val="28"/>
    </w:rPr>
  </w:style>
  <w:style w:type="paragraph" w:styleId="a3">
    <w:name w:val="Normal (Web)"/>
    <w:basedOn w:val="a"/>
    <w:uiPriority w:val="99"/>
    <w:unhideWhenUsed/>
    <w:rsid w:val="001F6C7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pple-converted-space">
    <w:name w:val="apple-converted-space"/>
    <w:basedOn w:val="a0"/>
    <w:rsid w:val="001F6C76"/>
  </w:style>
  <w:style w:type="character" w:styleId="a4">
    <w:name w:val="Strong"/>
    <w:basedOn w:val="a0"/>
    <w:uiPriority w:val="22"/>
    <w:qFormat/>
    <w:rsid w:val="001F6C76"/>
    <w:rPr>
      <w:b/>
      <w:bCs/>
    </w:rPr>
  </w:style>
  <w:style w:type="table" w:styleId="a5">
    <w:name w:val="Table Grid"/>
    <w:basedOn w:val="a1"/>
    <w:uiPriority w:val="39"/>
    <w:rsid w:val="001F6C7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1F6C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6C76"/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paragraph" w:customStyle="1" w:styleId="10">
    <w:name w:val="Нижний колонтитул1"/>
    <w:basedOn w:val="a"/>
    <w:uiPriority w:val="99"/>
    <w:unhideWhenUsed/>
    <w:rsid w:val="001F6C76"/>
    <w:pPr>
      <w:tabs>
        <w:tab w:val="center" w:pos="4677"/>
        <w:tab w:val="right" w:pos="9355"/>
      </w:tabs>
    </w:pPr>
  </w:style>
  <w:style w:type="character" w:customStyle="1" w:styleId="5">
    <w:name w:val="Основной текст5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1"/>
      <w:sz w:val="25"/>
      <w:szCs w:val="25"/>
      <w:shd w:val="clear" w:color="auto" w:fill="FFFFFF"/>
    </w:rPr>
  </w:style>
  <w:style w:type="character" w:customStyle="1" w:styleId="2">
    <w:name w:val="Основной текст2"/>
    <w:basedOn w:val="a0"/>
    <w:qFormat/>
    <w:rsid w:val="001F6C76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5"/>
      <w:szCs w:val="25"/>
      <w:shd w:val="clear" w:color="auto" w:fill="FFFFFF"/>
    </w:rPr>
  </w:style>
  <w:style w:type="character" w:customStyle="1" w:styleId="9">
    <w:name w:val="Основной текст9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3"/>
      <w:sz w:val="25"/>
      <w:szCs w:val="25"/>
      <w:shd w:val="clear" w:color="auto" w:fill="FFFFFF"/>
    </w:rPr>
  </w:style>
  <w:style w:type="character" w:customStyle="1" w:styleId="8">
    <w:name w:val="Основной текст8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6"/>
      <w:sz w:val="25"/>
      <w:szCs w:val="25"/>
      <w:shd w:val="clear" w:color="auto" w:fill="FFFFFF"/>
    </w:rPr>
  </w:style>
  <w:style w:type="character" w:customStyle="1" w:styleId="6">
    <w:name w:val="Основной текст6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8"/>
      <w:sz w:val="25"/>
      <w:szCs w:val="25"/>
      <w:shd w:val="clear" w:color="auto" w:fill="FFFFFF"/>
    </w:rPr>
  </w:style>
  <w:style w:type="character" w:customStyle="1" w:styleId="apple-style-span">
    <w:name w:val="apple-style-span"/>
    <w:basedOn w:val="a0"/>
    <w:rsid w:val="00ED4DFB"/>
  </w:style>
  <w:style w:type="paragraph" w:styleId="a8">
    <w:name w:val="List Paragraph"/>
    <w:basedOn w:val="a"/>
    <w:uiPriority w:val="34"/>
    <w:qFormat/>
    <w:rsid w:val="00ED4DFB"/>
    <w:pPr>
      <w:ind w:left="720"/>
      <w:contextualSpacing/>
    </w:pPr>
  </w:style>
  <w:style w:type="character" w:customStyle="1" w:styleId="11">
    <w:name w:val="Основной текст1"/>
    <w:basedOn w:val="a0"/>
    <w:qFormat/>
    <w:rsid w:val="00ED4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6"/>
      <w:sz w:val="25"/>
      <w:szCs w:val="25"/>
      <w:u w:val="none"/>
      <w:effect w:val="none"/>
      <w:shd w:val="clear" w:color="auto" w:fill="FFFFFF"/>
    </w:rPr>
  </w:style>
  <w:style w:type="character" w:customStyle="1" w:styleId="3">
    <w:name w:val="Основной текст3"/>
    <w:basedOn w:val="a0"/>
    <w:qFormat/>
    <w:rsid w:val="00ED4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110">
    <w:name w:val="Основной текст11"/>
    <w:basedOn w:val="a"/>
    <w:qFormat/>
    <w:rsid w:val="00ED4DFB"/>
    <w:pPr>
      <w:shd w:val="clear" w:color="auto" w:fill="FFFFFF"/>
      <w:suppressAutoHyphens w:val="0"/>
    </w:pPr>
    <w:rPr>
      <w:rFonts w:ascii="Times New Roman" w:eastAsia="Times New Roman" w:hAnsi="Times New Roman" w:cs="Times New Roman"/>
      <w:color w:val="auto"/>
      <w:spacing w:val="4"/>
      <w:sz w:val="25"/>
      <w:szCs w:val="25"/>
      <w:lang w:eastAsia="en-US"/>
    </w:rPr>
  </w:style>
  <w:style w:type="character" w:customStyle="1" w:styleId="4">
    <w:name w:val="Основной текст (4)_"/>
    <w:basedOn w:val="a0"/>
    <w:link w:val="40"/>
    <w:qFormat/>
    <w:rsid w:val="00ED4DFB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qFormat/>
    <w:rsid w:val="00ED4DFB"/>
    <w:pPr>
      <w:shd w:val="clear" w:color="auto" w:fill="FFFFFF"/>
      <w:suppressAutoHyphens w:val="0"/>
    </w:pPr>
    <w:rPr>
      <w:rFonts w:ascii="Times New Roman" w:eastAsia="Times New Roman" w:hAnsi="Times New Roman" w:cs="Times New Roman"/>
      <w:color w:val="auto"/>
      <w:spacing w:val="4"/>
      <w:kern w:val="2"/>
      <w:sz w:val="25"/>
      <w:szCs w:val="25"/>
      <w:lang w:eastAsia="en-US"/>
    </w:rPr>
  </w:style>
  <w:style w:type="character" w:customStyle="1" w:styleId="12pt">
    <w:name w:val="Основной текст + 12 pt;Курсив"/>
    <w:basedOn w:val="a0"/>
    <w:qFormat/>
    <w:rsid w:val="00ED4DFB"/>
    <w:rPr>
      <w:rFonts w:ascii="Times New Roman" w:eastAsia="Times New Roman" w:hAnsi="Times New Roman" w:cs="Times New Roman"/>
      <w:i/>
      <w:iCs/>
      <w:caps w:val="0"/>
      <w:smallCaps w:val="0"/>
      <w:spacing w:val="7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0"/>
    <w:qFormat/>
    <w:rsid w:val="00ED4DFB"/>
    <w:rPr>
      <w:rFonts w:ascii="Times New Roman" w:eastAsia="Times New Roman" w:hAnsi="Times New Roman" w:cs="Times New Roman"/>
      <w:i w:val="0"/>
      <w:iCs w:val="0"/>
      <w:caps w:val="0"/>
      <w:smallCaps w:val="0"/>
      <w:spacing w:val="4"/>
      <w:sz w:val="25"/>
      <w:szCs w:val="25"/>
      <w:shd w:val="clear" w:color="auto" w:fill="FFFFFF"/>
    </w:rPr>
  </w:style>
  <w:style w:type="character" w:customStyle="1" w:styleId="100">
    <w:name w:val="Основной текст10"/>
    <w:basedOn w:val="a0"/>
    <w:qFormat/>
    <w:rsid w:val="00ED4DFB"/>
    <w:rPr>
      <w:rFonts w:ascii="Times New Roman" w:eastAsia="Times New Roman" w:hAnsi="Times New Roman" w:cs="Times New Roman"/>
      <w:i w:val="0"/>
      <w:iCs w:val="0"/>
      <w:caps w:val="0"/>
      <w:smallCaps w:val="0"/>
      <w:spacing w:val="2"/>
      <w:sz w:val="25"/>
      <w:szCs w:val="25"/>
      <w:shd w:val="clear" w:color="auto" w:fill="FFFFFF"/>
    </w:rPr>
  </w:style>
  <w:style w:type="paragraph" w:styleId="a9">
    <w:name w:val="header"/>
    <w:basedOn w:val="a"/>
    <w:link w:val="aa"/>
    <w:uiPriority w:val="99"/>
    <w:unhideWhenUsed/>
    <w:rsid w:val="00ED4D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D4DFB"/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paragraph" w:customStyle="1" w:styleId="12pt0">
    <w:name w:val="Основной текст + 12 pt"/>
    <w:aliases w:val="Курсив"/>
    <w:basedOn w:val="a"/>
    <w:rsid w:val="00ED4DFB"/>
    <w:pPr>
      <w:spacing w:line="276" w:lineRule="auto"/>
    </w:pPr>
    <w:rPr>
      <w:rFonts w:ascii="Times New Roman" w:hAnsi="Times New Roman" w:cs="Times New Roman"/>
      <w:b/>
      <w:color w:val="auto"/>
    </w:rPr>
  </w:style>
  <w:style w:type="paragraph" w:styleId="ab">
    <w:name w:val="Balloon Text"/>
    <w:basedOn w:val="a"/>
    <w:link w:val="ac"/>
    <w:uiPriority w:val="99"/>
    <w:semiHidden/>
    <w:unhideWhenUsed/>
    <w:rsid w:val="00DB3018"/>
    <w:rPr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3018"/>
    <w:rPr>
      <w:rFonts w:ascii="Tahoma" w:eastAsia="Calibri" w:hAnsi="Tahoma" w:cs="Tahoma"/>
      <w:color w:val="000000"/>
      <w:kern w:val="0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8B"/>
    <w:pPr>
      <w:suppressAutoHyphens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№1"/>
    <w:basedOn w:val="a"/>
    <w:rsid w:val="001F6C76"/>
    <w:pPr>
      <w:shd w:val="clear" w:color="auto" w:fill="FFFFFF"/>
      <w:spacing w:after="240" w:line="322" w:lineRule="exact"/>
      <w:jc w:val="center"/>
    </w:pPr>
    <w:rPr>
      <w:rFonts w:ascii="Times New Roman" w:hAnsi="Times New Roman" w:cs="Times New Roman"/>
      <w:color w:val="auto"/>
      <w:sz w:val="28"/>
      <w:szCs w:val="28"/>
    </w:rPr>
  </w:style>
  <w:style w:type="paragraph" w:styleId="a3">
    <w:name w:val="Normal (Web)"/>
    <w:basedOn w:val="a"/>
    <w:uiPriority w:val="99"/>
    <w:unhideWhenUsed/>
    <w:rsid w:val="001F6C76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pple-converted-space">
    <w:name w:val="apple-converted-space"/>
    <w:basedOn w:val="a0"/>
    <w:rsid w:val="001F6C76"/>
  </w:style>
  <w:style w:type="character" w:styleId="a4">
    <w:name w:val="Strong"/>
    <w:basedOn w:val="a0"/>
    <w:uiPriority w:val="22"/>
    <w:qFormat/>
    <w:rsid w:val="001F6C76"/>
    <w:rPr>
      <w:b/>
      <w:bCs/>
    </w:rPr>
  </w:style>
  <w:style w:type="table" w:styleId="a5">
    <w:name w:val="Table Grid"/>
    <w:basedOn w:val="a1"/>
    <w:uiPriority w:val="39"/>
    <w:rsid w:val="001F6C7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1F6C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6C76"/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paragraph" w:customStyle="1" w:styleId="10">
    <w:name w:val="Нижний колонтитул1"/>
    <w:basedOn w:val="a"/>
    <w:uiPriority w:val="99"/>
    <w:unhideWhenUsed/>
    <w:rsid w:val="001F6C76"/>
    <w:pPr>
      <w:tabs>
        <w:tab w:val="center" w:pos="4677"/>
        <w:tab w:val="right" w:pos="9355"/>
      </w:tabs>
    </w:pPr>
  </w:style>
  <w:style w:type="character" w:customStyle="1" w:styleId="5">
    <w:name w:val="Основной текст5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1"/>
      <w:sz w:val="25"/>
      <w:szCs w:val="25"/>
      <w:shd w:val="clear" w:color="auto" w:fill="FFFFFF"/>
    </w:rPr>
  </w:style>
  <w:style w:type="character" w:customStyle="1" w:styleId="2">
    <w:name w:val="Основной текст2"/>
    <w:basedOn w:val="a0"/>
    <w:qFormat/>
    <w:rsid w:val="001F6C76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5"/>
      <w:szCs w:val="25"/>
      <w:shd w:val="clear" w:color="auto" w:fill="FFFFFF"/>
    </w:rPr>
  </w:style>
  <w:style w:type="character" w:customStyle="1" w:styleId="9">
    <w:name w:val="Основной текст9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3"/>
      <w:sz w:val="25"/>
      <w:szCs w:val="25"/>
      <w:shd w:val="clear" w:color="auto" w:fill="FFFFFF"/>
    </w:rPr>
  </w:style>
  <w:style w:type="character" w:customStyle="1" w:styleId="8">
    <w:name w:val="Основной текст8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6"/>
      <w:sz w:val="25"/>
      <w:szCs w:val="25"/>
      <w:shd w:val="clear" w:color="auto" w:fill="FFFFFF"/>
    </w:rPr>
  </w:style>
  <w:style w:type="character" w:customStyle="1" w:styleId="6">
    <w:name w:val="Основной текст6"/>
    <w:basedOn w:val="a0"/>
    <w:qFormat/>
    <w:rsid w:val="001F6C76"/>
    <w:rPr>
      <w:rFonts w:ascii="Times New Roman" w:eastAsia="Times New Roman" w:hAnsi="Times New Roman" w:cs="Times New Roman"/>
      <w:i w:val="0"/>
      <w:iCs w:val="0"/>
      <w:caps w:val="0"/>
      <w:smallCaps w:val="0"/>
      <w:spacing w:val="8"/>
      <w:sz w:val="25"/>
      <w:szCs w:val="25"/>
      <w:shd w:val="clear" w:color="auto" w:fill="FFFFFF"/>
    </w:rPr>
  </w:style>
  <w:style w:type="character" w:customStyle="1" w:styleId="apple-style-span">
    <w:name w:val="apple-style-span"/>
    <w:basedOn w:val="a0"/>
    <w:rsid w:val="00ED4DFB"/>
  </w:style>
  <w:style w:type="paragraph" w:styleId="a8">
    <w:name w:val="List Paragraph"/>
    <w:basedOn w:val="a"/>
    <w:uiPriority w:val="34"/>
    <w:qFormat/>
    <w:rsid w:val="00ED4DFB"/>
    <w:pPr>
      <w:ind w:left="720"/>
      <w:contextualSpacing/>
    </w:pPr>
  </w:style>
  <w:style w:type="character" w:customStyle="1" w:styleId="11">
    <w:name w:val="Основной текст1"/>
    <w:basedOn w:val="a0"/>
    <w:qFormat/>
    <w:rsid w:val="00ED4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spacing w:val="6"/>
      <w:sz w:val="25"/>
      <w:szCs w:val="25"/>
      <w:u w:val="none"/>
      <w:effect w:val="none"/>
      <w:shd w:val="clear" w:color="auto" w:fill="FFFFFF"/>
    </w:rPr>
  </w:style>
  <w:style w:type="character" w:customStyle="1" w:styleId="3">
    <w:name w:val="Основной текст3"/>
    <w:basedOn w:val="a0"/>
    <w:qFormat/>
    <w:rsid w:val="00ED4D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110">
    <w:name w:val="Основной текст11"/>
    <w:basedOn w:val="a"/>
    <w:qFormat/>
    <w:rsid w:val="00ED4DFB"/>
    <w:pPr>
      <w:shd w:val="clear" w:color="auto" w:fill="FFFFFF"/>
      <w:suppressAutoHyphens w:val="0"/>
    </w:pPr>
    <w:rPr>
      <w:rFonts w:ascii="Times New Roman" w:eastAsia="Times New Roman" w:hAnsi="Times New Roman" w:cs="Times New Roman"/>
      <w:color w:val="auto"/>
      <w:spacing w:val="4"/>
      <w:sz w:val="25"/>
      <w:szCs w:val="25"/>
      <w:lang w:eastAsia="en-US"/>
    </w:rPr>
  </w:style>
  <w:style w:type="character" w:customStyle="1" w:styleId="4">
    <w:name w:val="Основной текст (4)_"/>
    <w:basedOn w:val="a0"/>
    <w:link w:val="40"/>
    <w:qFormat/>
    <w:rsid w:val="00ED4DFB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qFormat/>
    <w:rsid w:val="00ED4DFB"/>
    <w:pPr>
      <w:shd w:val="clear" w:color="auto" w:fill="FFFFFF"/>
      <w:suppressAutoHyphens w:val="0"/>
    </w:pPr>
    <w:rPr>
      <w:rFonts w:ascii="Times New Roman" w:eastAsia="Times New Roman" w:hAnsi="Times New Roman" w:cs="Times New Roman"/>
      <w:color w:val="auto"/>
      <w:spacing w:val="4"/>
      <w:kern w:val="2"/>
      <w:sz w:val="25"/>
      <w:szCs w:val="25"/>
      <w:lang w:eastAsia="en-US"/>
    </w:rPr>
  </w:style>
  <w:style w:type="character" w:customStyle="1" w:styleId="12pt">
    <w:name w:val="Основной текст + 12 pt;Курсив"/>
    <w:basedOn w:val="a0"/>
    <w:qFormat/>
    <w:rsid w:val="00ED4DFB"/>
    <w:rPr>
      <w:rFonts w:ascii="Times New Roman" w:eastAsia="Times New Roman" w:hAnsi="Times New Roman" w:cs="Times New Roman"/>
      <w:i/>
      <w:iCs/>
      <w:caps w:val="0"/>
      <w:smallCaps w:val="0"/>
      <w:spacing w:val="7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0"/>
    <w:qFormat/>
    <w:rsid w:val="00ED4DFB"/>
    <w:rPr>
      <w:rFonts w:ascii="Times New Roman" w:eastAsia="Times New Roman" w:hAnsi="Times New Roman" w:cs="Times New Roman"/>
      <w:i w:val="0"/>
      <w:iCs w:val="0"/>
      <w:caps w:val="0"/>
      <w:smallCaps w:val="0"/>
      <w:spacing w:val="4"/>
      <w:sz w:val="25"/>
      <w:szCs w:val="25"/>
      <w:shd w:val="clear" w:color="auto" w:fill="FFFFFF"/>
    </w:rPr>
  </w:style>
  <w:style w:type="character" w:customStyle="1" w:styleId="100">
    <w:name w:val="Основной текст10"/>
    <w:basedOn w:val="a0"/>
    <w:qFormat/>
    <w:rsid w:val="00ED4DFB"/>
    <w:rPr>
      <w:rFonts w:ascii="Times New Roman" w:eastAsia="Times New Roman" w:hAnsi="Times New Roman" w:cs="Times New Roman"/>
      <w:i w:val="0"/>
      <w:iCs w:val="0"/>
      <w:caps w:val="0"/>
      <w:smallCaps w:val="0"/>
      <w:spacing w:val="2"/>
      <w:sz w:val="25"/>
      <w:szCs w:val="25"/>
      <w:shd w:val="clear" w:color="auto" w:fill="FFFFFF"/>
    </w:rPr>
  </w:style>
  <w:style w:type="paragraph" w:styleId="a9">
    <w:name w:val="header"/>
    <w:basedOn w:val="a"/>
    <w:link w:val="aa"/>
    <w:uiPriority w:val="99"/>
    <w:unhideWhenUsed/>
    <w:rsid w:val="00ED4D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D4DFB"/>
    <w:rPr>
      <w:rFonts w:ascii="Tahoma" w:eastAsia="Calibri" w:hAnsi="Tahoma" w:cs="Tahoma"/>
      <w:color w:val="000000"/>
      <w:kern w:val="0"/>
      <w:sz w:val="24"/>
      <w:szCs w:val="24"/>
      <w:lang w:eastAsia="zh-CN"/>
    </w:rPr>
  </w:style>
  <w:style w:type="paragraph" w:customStyle="1" w:styleId="12pt0">
    <w:name w:val="Основной текст + 12 pt"/>
    <w:aliases w:val="Курсив"/>
    <w:basedOn w:val="a"/>
    <w:rsid w:val="00ED4DFB"/>
    <w:pPr>
      <w:spacing w:line="276" w:lineRule="auto"/>
    </w:pPr>
    <w:rPr>
      <w:rFonts w:ascii="Times New Roman" w:hAnsi="Times New Roman" w:cs="Times New Roman"/>
      <w:b/>
      <w:color w:val="auto"/>
    </w:rPr>
  </w:style>
  <w:style w:type="paragraph" w:styleId="ab">
    <w:name w:val="Balloon Text"/>
    <w:basedOn w:val="a"/>
    <w:link w:val="ac"/>
    <w:uiPriority w:val="99"/>
    <w:semiHidden/>
    <w:unhideWhenUsed/>
    <w:rsid w:val="00DB3018"/>
    <w:rPr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3018"/>
    <w:rPr>
      <w:rFonts w:ascii="Tahoma" w:eastAsia="Calibri" w:hAnsi="Tahoma" w:cs="Tahoma"/>
      <w:color w:val="000000"/>
      <w:kern w:val="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1BAFE-E605-460E-8CEB-069204A78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9074</Words>
  <Characters>51726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2024-09-16T04:06:00Z</cp:lastPrinted>
  <dcterms:created xsi:type="dcterms:W3CDTF">2024-09-23T10:53:00Z</dcterms:created>
  <dcterms:modified xsi:type="dcterms:W3CDTF">2024-09-23T10:55:00Z</dcterms:modified>
</cp:coreProperties>
</file>